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4326" w:rsidR="00E568E6" w:rsidP="2666741C" w:rsidRDefault="00E568E6" w14:paraId="22C494E9" w14:noSpellErr="1" w14:textId="2EF014CD">
      <w:pPr>
        <w:ind w:left="6237"/>
        <w:rPr>
          <w:sz w:val="22"/>
          <w:szCs w:val="22"/>
        </w:rPr>
      </w:pPr>
      <w:r w:rsidRPr="0A39D484" w:rsidR="00E568E6">
        <w:rPr>
          <w:sz w:val="22"/>
          <w:szCs w:val="22"/>
        </w:rPr>
        <w:t>PATVIRTINTA</w:t>
      </w:r>
      <w:r>
        <w:br/>
      </w:r>
      <w:r w:rsidRPr="0A39D484" w:rsidR="009F2042">
        <w:rPr>
          <w:sz w:val="22"/>
          <w:szCs w:val="22"/>
        </w:rPr>
        <w:t xml:space="preserve">VšĮ </w:t>
      </w:r>
      <w:r w:rsidRPr="0A39D484" w:rsidR="00651220">
        <w:rPr>
          <w:sz w:val="22"/>
          <w:szCs w:val="22"/>
        </w:rPr>
        <w:t>Lietuvos</w:t>
      </w:r>
      <w:r w:rsidRPr="0A39D484" w:rsidR="00610B17">
        <w:rPr>
          <w:sz w:val="22"/>
          <w:szCs w:val="22"/>
        </w:rPr>
        <w:t xml:space="preserve"> </w:t>
      </w:r>
      <w:r w:rsidRPr="0A39D484" w:rsidR="00651220">
        <w:rPr>
          <w:sz w:val="22"/>
          <w:szCs w:val="22"/>
        </w:rPr>
        <w:t>na</w:t>
      </w:r>
      <w:r w:rsidRPr="0A39D484" w:rsidR="00DE46FF">
        <w:rPr>
          <w:sz w:val="22"/>
          <w:szCs w:val="22"/>
        </w:rPr>
        <w:t>c</w:t>
      </w:r>
      <w:r w:rsidRPr="0A39D484" w:rsidR="00651220">
        <w:rPr>
          <w:sz w:val="22"/>
          <w:szCs w:val="22"/>
        </w:rPr>
        <w:t>ionalini</w:t>
      </w:r>
      <w:r w:rsidRPr="0A39D484" w:rsidR="00C66EC1">
        <w:rPr>
          <w:sz w:val="22"/>
          <w:szCs w:val="22"/>
        </w:rPr>
        <w:t>o</w:t>
      </w:r>
      <w:r w:rsidRPr="0A39D484" w:rsidR="00651220">
        <w:rPr>
          <w:sz w:val="22"/>
          <w:szCs w:val="22"/>
        </w:rPr>
        <w:t xml:space="preserve"> radij</w:t>
      </w:r>
      <w:r w:rsidRPr="0A39D484" w:rsidR="00C66EC1">
        <w:rPr>
          <w:sz w:val="22"/>
          <w:szCs w:val="22"/>
        </w:rPr>
        <w:t>o</w:t>
      </w:r>
      <w:r w:rsidRPr="0A39D484" w:rsidR="00651220">
        <w:rPr>
          <w:sz w:val="22"/>
          <w:szCs w:val="22"/>
        </w:rPr>
        <w:t xml:space="preserve"> ir televizij</w:t>
      </w:r>
      <w:r w:rsidRPr="0A39D484" w:rsidR="009F2042">
        <w:rPr>
          <w:sz w:val="22"/>
          <w:szCs w:val="22"/>
        </w:rPr>
        <w:t>os</w:t>
      </w:r>
      <w:r w:rsidRPr="0A39D484" w:rsidR="00651220">
        <w:rPr>
          <w:sz w:val="22"/>
          <w:szCs w:val="22"/>
        </w:rPr>
        <w:t xml:space="preserve"> </w:t>
      </w:r>
      <w:r>
        <w:br/>
      </w:r>
      <w:r w:rsidRPr="0A39D484" w:rsidR="00651220">
        <w:rPr>
          <w:sz w:val="22"/>
          <w:szCs w:val="22"/>
        </w:rPr>
        <w:t xml:space="preserve">generalinio direktoriaus </w:t>
      </w:r>
      <w:r w:rsidRPr="0A39D484" w:rsidR="00E568E6">
        <w:rPr>
          <w:sz w:val="22"/>
          <w:szCs w:val="22"/>
        </w:rPr>
        <w:t>202</w:t>
      </w:r>
      <w:r w:rsidRPr="0A39D484" w:rsidR="00DE46FF">
        <w:rPr>
          <w:sz w:val="22"/>
          <w:szCs w:val="22"/>
        </w:rPr>
        <w:t>6</w:t>
      </w:r>
      <w:r w:rsidRPr="0A39D484" w:rsidR="00E568E6">
        <w:rPr>
          <w:sz w:val="22"/>
          <w:szCs w:val="22"/>
        </w:rPr>
        <w:t xml:space="preserve"> m.</w:t>
      </w:r>
      <w:r w:rsidRPr="0A39D484" w:rsidR="6D3BF410">
        <w:rPr>
          <w:sz w:val="22"/>
          <w:szCs w:val="22"/>
        </w:rPr>
        <w:t xml:space="preserve"> balandžio</w:t>
      </w:r>
      <w:r w:rsidRPr="0A39D484" w:rsidR="00E568E6">
        <w:rPr>
          <w:sz w:val="22"/>
          <w:szCs w:val="22"/>
        </w:rPr>
        <w:t xml:space="preserve"> </w:t>
      </w:r>
      <w:r w:rsidRPr="0A39D484" w:rsidR="3398EF51">
        <w:rPr>
          <w:sz w:val="22"/>
          <w:szCs w:val="22"/>
        </w:rPr>
        <w:t>30</w:t>
      </w:r>
      <w:r w:rsidRPr="0A39D484" w:rsidR="00E568E6">
        <w:rPr>
          <w:sz w:val="22"/>
          <w:szCs w:val="22"/>
        </w:rPr>
        <w:t xml:space="preserve"> d.</w:t>
      </w:r>
      <w:r>
        <w:br/>
      </w:r>
      <w:r w:rsidRPr="0A39D484" w:rsidR="00E568E6">
        <w:rPr>
          <w:sz w:val="22"/>
          <w:szCs w:val="22"/>
        </w:rPr>
        <w:t xml:space="preserve">įsakymu Nr. </w:t>
      </w:r>
      <w:r w:rsidRPr="0A39D484" w:rsidR="44037DFA">
        <w:rPr>
          <w:sz w:val="22"/>
          <w:szCs w:val="22"/>
        </w:rPr>
        <w:t>VĮ-113</w:t>
      </w:r>
    </w:p>
    <w:p w:rsidRPr="00B14326" w:rsidR="00E568E6" w:rsidP="00E568E6" w:rsidRDefault="00E568E6" w14:paraId="6A916E08" w14:textId="77777777">
      <w:pPr>
        <w:jc w:val="center"/>
        <w:rPr>
          <w:b/>
          <w:bCs/>
          <w:sz w:val="22"/>
        </w:rPr>
      </w:pPr>
    </w:p>
    <w:p w:rsidRPr="00B14326" w:rsidR="00E568E6" w:rsidP="00E568E6" w:rsidRDefault="00E75050" w14:paraId="25483ED5" w14:textId="4495F883">
      <w:pPr>
        <w:jc w:val="center"/>
        <w:rPr>
          <w:b/>
          <w:bCs/>
          <w:sz w:val="22"/>
        </w:rPr>
      </w:pPr>
      <w:r w:rsidRPr="00B14326">
        <w:rPr>
          <w:b/>
          <w:bCs/>
          <w:sz w:val="22"/>
        </w:rPr>
        <w:t>2026 METŲ TARPTAUTINIO TIRIAMOSIOS ŽURNALISTIKOS FESTIVALIO</w:t>
      </w:r>
      <w:r w:rsidR="00D34B87">
        <w:rPr>
          <w:b/>
          <w:bCs/>
          <w:sz w:val="22"/>
        </w:rPr>
        <w:t xml:space="preserve"> </w:t>
      </w:r>
      <w:r w:rsidRPr="00B14326">
        <w:rPr>
          <w:b/>
          <w:bCs/>
          <w:sz w:val="22"/>
        </w:rPr>
        <w:t>ORGANIZAVIMO NUOSTATAI</w:t>
      </w:r>
    </w:p>
    <w:p w:rsidRPr="00B14326" w:rsidR="00E568E6" w:rsidP="00E568E6" w:rsidRDefault="00E568E6" w14:paraId="5F9F2E72" w14:textId="77777777">
      <w:pPr>
        <w:jc w:val="center"/>
        <w:rPr>
          <w:b/>
          <w:bCs/>
          <w:sz w:val="22"/>
        </w:rPr>
      </w:pPr>
    </w:p>
    <w:p w:rsidR="008E01E0" w:rsidP="0043236F" w:rsidRDefault="00E568E6" w14:paraId="7DA6D8C2" w14:textId="688233EE">
      <w:pPr>
        <w:jc w:val="center"/>
        <w:rPr>
          <w:b/>
          <w:bCs/>
          <w:sz w:val="22"/>
        </w:rPr>
      </w:pPr>
      <w:r w:rsidRPr="00B14326">
        <w:rPr>
          <w:b/>
          <w:bCs/>
          <w:sz w:val="22"/>
        </w:rPr>
        <w:t>I SKYRIUS</w:t>
      </w:r>
      <w:r w:rsidRPr="00B14326" w:rsidR="00EE7535">
        <w:rPr>
          <w:b/>
          <w:bCs/>
          <w:sz w:val="22"/>
        </w:rPr>
        <w:br/>
      </w:r>
      <w:r w:rsidRPr="00B14326">
        <w:rPr>
          <w:b/>
          <w:bCs/>
          <w:sz w:val="22"/>
        </w:rPr>
        <w:t>BENDROSIOS NUOSTATOS</w:t>
      </w:r>
    </w:p>
    <w:p w:rsidRPr="00F5043E" w:rsidR="0043236F" w:rsidP="00940AE9" w:rsidRDefault="0043236F" w14:paraId="5EBDE98F" w14:textId="77777777">
      <w:pPr>
        <w:jc w:val="both"/>
        <w:rPr>
          <w:b/>
          <w:bCs/>
          <w:sz w:val="22"/>
        </w:rPr>
      </w:pPr>
    </w:p>
    <w:p w:rsidR="00577B24" w:rsidP="00CB19C2" w:rsidRDefault="00A80A8F" w14:paraId="28823B46" w14:textId="5A5368BB">
      <w:pPr>
        <w:pStyle w:val="ListParagraph"/>
        <w:numPr>
          <w:ilvl w:val="0"/>
          <w:numId w:val="24"/>
        </w:numPr>
        <w:jc w:val="both"/>
        <w:rPr>
          <w:sz w:val="22"/>
        </w:rPr>
      </w:pPr>
      <w:r w:rsidRPr="00940AE9">
        <w:rPr>
          <w:sz w:val="22"/>
        </w:rPr>
        <w:t xml:space="preserve">2026 metų </w:t>
      </w:r>
      <w:r w:rsidR="00A9410E">
        <w:rPr>
          <w:sz w:val="22"/>
        </w:rPr>
        <w:t>T</w:t>
      </w:r>
      <w:r w:rsidRPr="00940AE9">
        <w:rPr>
          <w:sz w:val="22"/>
        </w:rPr>
        <w:t xml:space="preserve">arptautinio </w:t>
      </w:r>
      <w:r w:rsidRPr="00940AE9" w:rsidR="00B7466B">
        <w:rPr>
          <w:sz w:val="22"/>
        </w:rPr>
        <w:t>tiriamosios žurnalistikos festivalio organizavimo nuostatai (toliau – Nuostatai)</w:t>
      </w:r>
      <w:r w:rsidRPr="00940AE9" w:rsidR="00E568E6">
        <w:rPr>
          <w:sz w:val="22"/>
        </w:rPr>
        <w:t xml:space="preserve"> reglamentuoja </w:t>
      </w:r>
      <w:r w:rsidR="001C7900">
        <w:rPr>
          <w:sz w:val="22"/>
        </w:rPr>
        <w:t xml:space="preserve">LRT organizuojamo </w:t>
      </w:r>
      <w:r w:rsidRPr="00940AE9" w:rsidR="00CB5A4E">
        <w:rPr>
          <w:sz w:val="22"/>
        </w:rPr>
        <w:t>t</w:t>
      </w:r>
      <w:r w:rsidRPr="00940AE9" w:rsidR="0043055E">
        <w:rPr>
          <w:sz w:val="22"/>
        </w:rPr>
        <w:t xml:space="preserve">arptautinio tiriamosios žurnalistikos festivalio </w:t>
      </w:r>
      <w:r w:rsidRPr="00940AE9" w:rsidR="00DE61D8">
        <w:rPr>
          <w:sz w:val="22"/>
        </w:rPr>
        <w:t>(toliau – Festivalis)</w:t>
      </w:r>
      <w:r w:rsidRPr="00940AE9" w:rsidR="00A11AD1">
        <w:rPr>
          <w:sz w:val="22"/>
        </w:rPr>
        <w:t xml:space="preserve">, vyksiančio </w:t>
      </w:r>
      <w:r w:rsidRPr="00940AE9" w:rsidR="00A6030B">
        <w:rPr>
          <w:sz w:val="22"/>
        </w:rPr>
        <w:t>2026 metų birželio 18 d. Vilniuje, dalyvių</w:t>
      </w:r>
      <w:r w:rsidRPr="00940AE9" w:rsidR="00692D0B">
        <w:rPr>
          <w:sz w:val="22"/>
        </w:rPr>
        <w:t xml:space="preserve"> registravimo</w:t>
      </w:r>
      <w:r w:rsidRPr="00940AE9" w:rsidR="00EE5A98">
        <w:rPr>
          <w:sz w:val="22"/>
        </w:rPr>
        <w:t>;</w:t>
      </w:r>
      <w:r w:rsidRPr="00940AE9" w:rsidR="00692D0B">
        <w:rPr>
          <w:sz w:val="22"/>
        </w:rPr>
        <w:t xml:space="preserve"> </w:t>
      </w:r>
      <w:r w:rsidRPr="00940AE9" w:rsidR="00EE5A98">
        <w:rPr>
          <w:sz w:val="22"/>
        </w:rPr>
        <w:t xml:space="preserve">atlygio </w:t>
      </w:r>
      <w:r w:rsidRPr="00940AE9" w:rsidR="00692D0B">
        <w:rPr>
          <w:sz w:val="22"/>
        </w:rPr>
        <w:t>ek</w:t>
      </w:r>
      <w:r w:rsidRPr="00940AE9" w:rsidR="00EE5A98">
        <w:rPr>
          <w:sz w:val="22"/>
        </w:rPr>
        <w:t>s</w:t>
      </w:r>
      <w:r w:rsidRPr="00940AE9" w:rsidR="00692D0B">
        <w:rPr>
          <w:sz w:val="22"/>
        </w:rPr>
        <w:t>pert</w:t>
      </w:r>
      <w:r w:rsidRPr="00940AE9" w:rsidR="00EE5A98">
        <w:rPr>
          <w:sz w:val="22"/>
        </w:rPr>
        <w:t>ams</w:t>
      </w:r>
      <w:r w:rsidRPr="00940AE9" w:rsidR="00A6030B">
        <w:rPr>
          <w:sz w:val="22"/>
        </w:rPr>
        <w:t>,</w:t>
      </w:r>
      <w:r w:rsidRPr="00940AE9" w:rsidR="00A26569">
        <w:rPr>
          <w:sz w:val="22"/>
        </w:rPr>
        <w:t xml:space="preserve"> kurie </w:t>
      </w:r>
      <w:r w:rsidRPr="00940AE9" w:rsidR="00A6030B">
        <w:rPr>
          <w:sz w:val="22"/>
        </w:rPr>
        <w:t>k</w:t>
      </w:r>
      <w:r w:rsidRPr="00940AE9" w:rsidR="00A26569">
        <w:rPr>
          <w:sz w:val="22"/>
        </w:rPr>
        <w:t xml:space="preserve">viečiami </w:t>
      </w:r>
      <w:r w:rsidRPr="00940AE9" w:rsidR="00B07550">
        <w:rPr>
          <w:sz w:val="22"/>
        </w:rPr>
        <w:t>Festival</w:t>
      </w:r>
      <w:r w:rsidRPr="00940AE9" w:rsidR="004978E6">
        <w:rPr>
          <w:sz w:val="22"/>
        </w:rPr>
        <w:t xml:space="preserve">yje </w:t>
      </w:r>
      <w:r w:rsidRPr="00940AE9" w:rsidR="0057027B">
        <w:rPr>
          <w:sz w:val="22"/>
        </w:rPr>
        <w:t>skaityti</w:t>
      </w:r>
      <w:r w:rsidRPr="00940AE9" w:rsidR="00A26569">
        <w:rPr>
          <w:sz w:val="22"/>
        </w:rPr>
        <w:t xml:space="preserve"> pranešimų</w:t>
      </w:r>
      <w:r w:rsidRPr="00940AE9" w:rsidR="008508A5">
        <w:rPr>
          <w:sz w:val="22"/>
        </w:rPr>
        <w:t xml:space="preserve">, </w:t>
      </w:r>
      <w:proofErr w:type="spellStart"/>
      <w:r w:rsidRPr="00940AE9" w:rsidR="008508A5">
        <w:rPr>
          <w:sz w:val="22"/>
        </w:rPr>
        <w:t>moderuoti</w:t>
      </w:r>
      <w:proofErr w:type="spellEnd"/>
      <w:r w:rsidRPr="00940AE9" w:rsidR="008508A5">
        <w:rPr>
          <w:sz w:val="22"/>
        </w:rPr>
        <w:t xml:space="preserve"> </w:t>
      </w:r>
      <w:r w:rsidRPr="00940AE9" w:rsidR="007C3045">
        <w:rPr>
          <w:sz w:val="22"/>
        </w:rPr>
        <w:t>i</w:t>
      </w:r>
      <w:r w:rsidRPr="00940AE9" w:rsidR="0061259E">
        <w:rPr>
          <w:sz w:val="22"/>
        </w:rPr>
        <w:t>r</w:t>
      </w:r>
      <w:r w:rsidR="00284336">
        <w:rPr>
          <w:sz w:val="22"/>
        </w:rPr>
        <w:t xml:space="preserve"> (</w:t>
      </w:r>
      <w:r w:rsidRPr="00940AE9" w:rsidR="003B24AC">
        <w:rPr>
          <w:sz w:val="22"/>
        </w:rPr>
        <w:t>ar</w:t>
      </w:r>
      <w:r w:rsidR="00284336">
        <w:rPr>
          <w:sz w:val="22"/>
        </w:rPr>
        <w:t>)</w:t>
      </w:r>
      <w:r w:rsidRPr="00940AE9" w:rsidR="0061259E">
        <w:rPr>
          <w:sz w:val="22"/>
        </w:rPr>
        <w:t xml:space="preserve"> dalyvauti </w:t>
      </w:r>
      <w:r w:rsidRPr="00940AE9" w:rsidR="006A5133">
        <w:rPr>
          <w:sz w:val="22"/>
        </w:rPr>
        <w:t>diskusij</w:t>
      </w:r>
      <w:r w:rsidRPr="00940AE9" w:rsidR="007C3045">
        <w:rPr>
          <w:sz w:val="22"/>
        </w:rPr>
        <w:t xml:space="preserve">ose </w:t>
      </w:r>
      <w:r w:rsidRPr="00940AE9" w:rsidR="004978E6">
        <w:rPr>
          <w:sz w:val="22"/>
        </w:rPr>
        <w:t xml:space="preserve">bei </w:t>
      </w:r>
      <w:r w:rsidRPr="00940AE9" w:rsidR="00205F66">
        <w:rPr>
          <w:sz w:val="22"/>
        </w:rPr>
        <w:t xml:space="preserve">vesti kūrybinių dirbtuvių </w:t>
      </w:r>
      <w:r w:rsidRPr="00940AE9" w:rsidR="00FF16BC">
        <w:rPr>
          <w:sz w:val="22"/>
        </w:rPr>
        <w:t>(toliau – Pranešėjai)</w:t>
      </w:r>
      <w:r w:rsidRPr="00940AE9" w:rsidR="00B07550">
        <w:rPr>
          <w:sz w:val="22"/>
        </w:rPr>
        <w:t xml:space="preserve">, </w:t>
      </w:r>
      <w:r w:rsidRPr="00940AE9" w:rsidR="000C4D4A">
        <w:rPr>
          <w:sz w:val="22"/>
        </w:rPr>
        <w:t>mokėjimo tvarką</w:t>
      </w:r>
      <w:r w:rsidRPr="00940AE9" w:rsidR="00B07550">
        <w:rPr>
          <w:sz w:val="22"/>
        </w:rPr>
        <w:t xml:space="preserve">; </w:t>
      </w:r>
      <w:r w:rsidRPr="00940AE9" w:rsidR="008418DD">
        <w:rPr>
          <w:sz w:val="22"/>
        </w:rPr>
        <w:t>Pranešėjų</w:t>
      </w:r>
      <w:r w:rsidRPr="00940AE9" w:rsidR="0023663E">
        <w:rPr>
          <w:sz w:val="22"/>
        </w:rPr>
        <w:t>, atvyks</w:t>
      </w:r>
      <w:r w:rsidRPr="00940AE9" w:rsidR="005B5235">
        <w:rPr>
          <w:sz w:val="22"/>
        </w:rPr>
        <w:t>ian</w:t>
      </w:r>
      <w:r w:rsidRPr="00940AE9" w:rsidR="0023663E">
        <w:rPr>
          <w:sz w:val="22"/>
        </w:rPr>
        <w:t xml:space="preserve">čių į Festivalį iš </w:t>
      </w:r>
      <w:r w:rsidRPr="00940AE9" w:rsidR="00B27B82">
        <w:rPr>
          <w:sz w:val="22"/>
        </w:rPr>
        <w:t xml:space="preserve">užsienio </w:t>
      </w:r>
      <w:r w:rsidRPr="00940AE9" w:rsidR="00C259E0">
        <w:rPr>
          <w:sz w:val="22"/>
        </w:rPr>
        <w:t>ir</w:t>
      </w:r>
      <w:r w:rsidR="00A73C07">
        <w:rPr>
          <w:sz w:val="22"/>
        </w:rPr>
        <w:t xml:space="preserve"> (</w:t>
      </w:r>
      <w:r w:rsidRPr="00940AE9" w:rsidR="00C259E0">
        <w:rPr>
          <w:sz w:val="22"/>
        </w:rPr>
        <w:t>ar</w:t>
      </w:r>
      <w:r w:rsidR="00A73C07">
        <w:rPr>
          <w:sz w:val="22"/>
        </w:rPr>
        <w:t>)</w:t>
      </w:r>
      <w:r w:rsidRPr="00940AE9" w:rsidR="00C259E0">
        <w:rPr>
          <w:sz w:val="22"/>
        </w:rPr>
        <w:t xml:space="preserve"> kitų Lietuvos miestų</w:t>
      </w:r>
      <w:r w:rsidRPr="00940AE9" w:rsidR="0023663E">
        <w:rPr>
          <w:sz w:val="22"/>
        </w:rPr>
        <w:t>,</w:t>
      </w:r>
      <w:r w:rsidRPr="00940AE9" w:rsidR="00C259E0">
        <w:rPr>
          <w:sz w:val="22"/>
        </w:rPr>
        <w:t xml:space="preserve"> </w:t>
      </w:r>
      <w:r w:rsidRPr="00940AE9" w:rsidR="0023663E">
        <w:rPr>
          <w:sz w:val="22"/>
        </w:rPr>
        <w:t xml:space="preserve">kelionių </w:t>
      </w:r>
      <w:r w:rsidRPr="00940AE9" w:rsidR="00083B1E">
        <w:rPr>
          <w:rFonts w:eastAsia="Verdana" w:cs="Verdana"/>
          <w:sz w:val="22"/>
        </w:rPr>
        <w:t xml:space="preserve">ir apgyvendinimo Vilniuje </w:t>
      </w:r>
      <w:r w:rsidRPr="00940AE9" w:rsidR="0023663E">
        <w:rPr>
          <w:sz w:val="22"/>
        </w:rPr>
        <w:t>išlaidų apmokėjimo</w:t>
      </w:r>
      <w:r w:rsidRPr="00940AE9" w:rsidR="00E8024B">
        <w:rPr>
          <w:sz w:val="22"/>
        </w:rPr>
        <w:t xml:space="preserve">, informacijos apie Festivalį skelbimo </w:t>
      </w:r>
      <w:r w:rsidRPr="00940AE9" w:rsidR="00215D36">
        <w:rPr>
          <w:sz w:val="22"/>
        </w:rPr>
        <w:t>tvarką</w:t>
      </w:r>
      <w:r w:rsidRPr="00940AE9" w:rsidR="00365679">
        <w:rPr>
          <w:sz w:val="22"/>
        </w:rPr>
        <w:t>.</w:t>
      </w:r>
    </w:p>
    <w:p w:rsidR="00CB19C2" w:rsidP="00940AE9" w:rsidRDefault="00577B24" w14:paraId="104E8A82" w14:textId="319B0846">
      <w:pPr>
        <w:pStyle w:val="ListParagraph"/>
        <w:numPr>
          <w:ilvl w:val="0"/>
          <w:numId w:val="24"/>
        </w:numPr>
        <w:jc w:val="both"/>
        <w:rPr>
          <w:sz w:val="22"/>
        </w:rPr>
      </w:pPr>
      <w:r>
        <w:rPr>
          <w:sz w:val="22"/>
        </w:rPr>
        <w:t>Tarpt</w:t>
      </w:r>
      <w:r w:rsidRPr="00940AE9" w:rsidR="009F71DC">
        <w:rPr>
          <w:sz w:val="22"/>
        </w:rPr>
        <w:t>autin</w:t>
      </w:r>
      <w:r w:rsidRPr="00940AE9" w:rsidR="0053735C">
        <w:rPr>
          <w:sz w:val="22"/>
        </w:rPr>
        <w:t>į</w:t>
      </w:r>
      <w:r w:rsidRPr="00940AE9" w:rsidR="009F71DC">
        <w:rPr>
          <w:sz w:val="22"/>
        </w:rPr>
        <w:t xml:space="preserve"> tiriamosios žurnalistikos festival</w:t>
      </w:r>
      <w:r w:rsidRPr="00940AE9" w:rsidR="0053735C">
        <w:rPr>
          <w:sz w:val="22"/>
        </w:rPr>
        <w:t>į</w:t>
      </w:r>
      <w:r w:rsidRPr="00940AE9" w:rsidR="009F71DC">
        <w:rPr>
          <w:sz w:val="22"/>
        </w:rPr>
        <w:t xml:space="preserve"> LRT organizuoja nuo 2022 metų kas antrus metus. Festivalis skirtas LRT žurnalistų bendruomenei, Lietuvos ir užsienio žiniasklaidos ekspertams ir plačia</w:t>
      </w:r>
      <w:r w:rsidR="00A73C07">
        <w:rPr>
          <w:sz w:val="22"/>
        </w:rPr>
        <w:t>jai</w:t>
      </w:r>
      <w:r w:rsidRPr="00940AE9" w:rsidR="009F71DC">
        <w:rPr>
          <w:sz w:val="22"/>
        </w:rPr>
        <w:t xml:space="preserve"> visuomenei.</w:t>
      </w:r>
    </w:p>
    <w:p w:rsidR="00CB19C2" w:rsidP="00940AE9" w:rsidRDefault="00BA7604" w14:paraId="04128709" w14:textId="378F4D4F">
      <w:pPr>
        <w:pStyle w:val="ListParagraph"/>
        <w:numPr>
          <w:ilvl w:val="0"/>
          <w:numId w:val="24"/>
        </w:numPr>
        <w:jc w:val="both"/>
        <w:rPr>
          <w:sz w:val="22"/>
        </w:rPr>
      </w:pPr>
      <w:r w:rsidRPr="00940AE9">
        <w:rPr>
          <w:sz w:val="22"/>
        </w:rPr>
        <w:t>O</w:t>
      </w:r>
      <w:r w:rsidRPr="00940AE9" w:rsidR="00C657D6">
        <w:rPr>
          <w:sz w:val="22"/>
        </w:rPr>
        <w:t xml:space="preserve">rganizuodama </w:t>
      </w:r>
      <w:r w:rsidRPr="00940AE9" w:rsidR="0056787C">
        <w:rPr>
          <w:sz w:val="22"/>
        </w:rPr>
        <w:t>Festival</w:t>
      </w:r>
      <w:r w:rsidRPr="00940AE9" w:rsidR="00353635">
        <w:rPr>
          <w:sz w:val="22"/>
        </w:rPr>
        <w:t>į</w:t>
      </w:r>
      <w:r w:rsidRPr="00940AE9">
        <w:rPr>
          <w:sz w:val="22"/>
        </w:rPr>
        <w:t xml:space="preserve">, LRT </w:t>
      </w:r>
      <w:r w:rsidRPr="00940AE9" w:rsidR="00353635">
        <w:rPr>
          <w:sz w:val="22"/>
        </w:rPr>
        <w:t xml:space="preserve">siekia </w:t>
      </w:r>
      <w:r w:rsidRPr="00940AE9" w:rsidR="00920A69">
        <w:rPr>
          <w:sz w:val="22"/>
        </w:rPr>
        <w:t xml:space="preserve">pristatyti visuomenei ir ekspertams </w:t>
      </w:r>
      <w:r w:rsidRPr="00940AE9" w:rsidR="004978E6">
        <w:rPr>
          <w:sz w:val="22"/>
        </w:rPr>
        <w:t>aktuali</w:t>
      </w:r>
      <w:r w:rsidR="0058413C">
        <w:rPr>
          <w:sz w:val="22"/>
        </w:rPr>
        <w:t>us</w:t>
      </w:r>
      <w:r w:rsidRPr="00940AE9" w:rsidR="004978E6">
        <w:rPr>
          <w:sz w:val="22"/>
        </w:rPr>
        <w:t xml:space="preserve"> ir didelio </w:t>
      </w:r>
      <w:r w:rsidRPr="00940AE9" w:rsidR="00316266">
        <w:rPr>
          <w:sz w:val="22"/>
        </w:rPr>
        <w:t>atgarsio sulaukusi</w:t>
      </w:r>
      <w:r w:rsidR="0058413C">
        <w:rPr>
          <w:sz w:val="22"/>
        </w:rPr>
        <w:t>us</w:t>
      </w:r>
      <w:r w:rsidRPr="00940AE9" w:rsidR="004978E6">
        <w:rPr>
          <w:sz w:val="22"/>
        </w:rPr>
        <w:t xml:space="preserve"> Lietuvos ir užsienio </w:t>
      </w:r>
      <w:r w:rsidRPr="00940AE9" w:rsidR="00880935">
        <w:rPr>
          <w:sz w:val="22"/>
        </w:rPr>
        <w:t>žurnalist</w:t>
      </w:r>
      <w:r w:rsidRPr="00940AE9" w:rsidR="004978E6">
        <w:rPr>
          <w:sz w:val="22"/>
        </w:rPr>
        <w:t>ų</w:t>
      </w:r>
      <w:r w:rsidRPr="00940AE9" w:rsidR="00880935">
        <w:rPr>
          <w:sz w:val="22"/>
        </w:rPr>
        <w:t xml:space="preserve"> </w:t>
      </w:r>
      <w:r w:rsidRPr="00940AE9" w:rsidR="004978E6">
        <w:rPr>
          <w:sz w:val="22"/>
        </w:rPr>
        <w:t xml:space="preserve">atliktus žurnalistinius </w:t>
      </w:r>
      <w:r w:rsidRPr="00940AE9" w:rsidR="00316266">
        <w:rPr>
          <w:sz w:val="22"/>
        </w:rPr>
        <w:t>tyrimus</w:t>
      </w:r>
      <w:r w:rsidRPr="00940AE9" w:rsidR="00056907">
        <w:rPr>
          <w:sz w:val="22"/>
        </w:rPr>
        <w:t xml:space="preserve"> </w:t>
      </w:r>
      <w:r w:rsidRPr="00940AE9" w:rsidR="004978E6">
        <w:rPr>
          <w:sz w:val="22"/>
        </w:rPr>
        <w:t>ir jų metodikas; p</w:t>
      </w:r>
      <w:r w:rsidRPr="00940AE9" w:rsidR="0004626F">
        <w:rPr>
          <w:sz w:val="22"/>
        </w:rPr>
        <w:t xml:space="preserve">arodyti </w:t>
      </w:r>
      <w:r w:rsidRPr="00940AE9" w:rsidR="007F3FA7">
        <w:rPr>
          <w:sz w:val="22"/>
        </w:rPr>
        <w:t>visuomenei tiriamosios žurnalistikos vaidmenį demokratinės atskaitomybės procesams</w:t>
      </w:r>
      <w:r w:rsidRPr="00940AE9" w:rsidR="0022271B">
        <w:rPr>
          <w:sz w:val="22"/>
        </w:rPr>
        <w:t xml:space="preserve">; </w:t>
      </w:r>
      <w:r w:rsidRPr="00940AE9" w:rsidR="00F03F16">
        <w:rPr>
          <w:sz w:val="22"/>
        </w:rPr>
        <w:t xml:space="preserve">plėsti </w:t>
      </w:r>
      <w:r w:rsidRPr="00940AE9" w:rsidR="00BE2086">
        <w:rPr>
          <w:sz w:val="22"/>
        </w:rPr>
        <w:t xml:space="preserve">profesinių pažinčių ratą </w:t>
      </w:r>
      <w:r w:rsidRPr="00940AE9" w:rsidR="005157FC">
        <w:rPr>
          <w:sz w:val="22"/>
        </w:rPr>
        <w:t xml:space="preserve">ir </w:t>
      </w:r>
      <w:r w:rsidRPr="00940AE9" w:rsidR="00BE2086">
        <w:rPr>
          <w:sz w:val="22"/>
        </w:rPr>
        <w:t xml:space="preserve">skatinti </w:t>
      </w:r>
      <w:r w:rsidRPr="00940AE9" w:rsidR="00F816B2">
        <w:rPr>
          <w:sz w:val="22"/>
        </w:rPr>
        <w:t xml:space="preserve">dalijimąsi patirtimi </w:t>
      </w:r>
      <w:r w:rsidRPr="00940AE9" w:rsidR="00A216BB">
        <w:rPr>
          <w:sz w:val="22"/>
        </w:rPr>
        <w:t xml:space="preserve">tarp Festivalyje dalyvaujančių žurnalistų </w:t>
      </w:r>
      <w:r w:rsidRPr="00940AE9" w:rsidR="00E8024B">
        <w:rPr>
          <w:sz w:val="22"/>
        </w:rPr>
        <w:t xml:space="preserve">ir ekspertų </w:t>
      </w:r>
      <w:r w:rsidRPr="00940AE9" w:rsidR="00525F88">
        <w:rPr>
          <w:sz w:val="22"/>
        </w:rPr>
        <w:t xml:space="preserve">iš </w:t>
      </w:r>
      <w:r w:rsidRPr="00940AE9" w:rsidR="00741C7D">
        <w:rPr>
          <w:sz w:val="22"/>
        </w:rPr>
        <w:t>Lietuvo</w:t>
      </w:r>
      <w:r w:rsidRPr="00940AE9" w:rsidR="00525F88">
        <w:rPr>
          <w:sz w:val="22"/>
        </w:rPr>
        <w:t>s</w:t>
      </w:r>
      <w:r w:rsidRPr="00940AE9" w:rsidR="00741C7D">
        <w:rPr>
          <w:sz w:val="22"/>
        </w:rPr>
        <w:t>, Baltijos šal</w:t>
      </w:r>
      <w:r w:rsidRPr="00940AE9" w:rsidR="00525F88">
        <w:rPr>
          <w:sz w:val="22"/>
        </w:rPr>
        <w:t>ių</w:t>
      </w:r>
      <w:r w:rsidRPr="00940AE9" w:rsidR="001549CA">
        <w:rPr>
          <w:sz w:val="22"/>
        </w:rPr>
        <w:t xml:space="preserve">, </w:t>
      </w:r>
      <w:r w:rsidRPr="00940AE9" w:rsidR="00741C7D">
        <w:rPr>
          <w:sz w:val="22"/>
        </w:rPr>
        <w:t xml:space="preserve">Vidurio ir Rytų </w:t>
      </w:r>
      <w:r w:rsidRPr="00940AE9" w:rsidR="00525F88">
        <w:rPr>
          <w:sz w:val="22"/>
        </w:rPr>
        <w:t xml:space="preserve">Europos </w:t>
      </w:r>
      <w:r w:rsidRPr="00940AE9" w:rsidR="00741C7D">
        <w:rPr>
          <w:sz w:val="22"/>
        </w:rPr>
        <w:t>region</w:t>
      </w:r>
      <w:r w:rsidRPr="00940AE9" w:rsidR="00525F88">
        <w:rPr>
          <w:sz w:val="22"/>
        </w:rPr>
        <w:t>o</w:t>
      </w:r>
      <w:r w:rsidRPr="00940AE9" w:rsidR="00A47FEB">
        <w:rPr>
          <w:sz w:val="22"/>
        </w:rPr>
        <w:t xml:space="preserve"> bei </w:t>
      </w:r>
      <w:r w:rsidRPr="00940AE9" w:rsidR="001549CA">
        <w:rPr>
          <w:sz w:val="22"/>
        </w:rPr>
        <w:t>kitų užsienio šalių</w:t>
      </w:r>
      <w:r w:rsidRPr="00940AE9" w:rsidR="00A216BB">
        <w:rPr>
          <w:sz w:val="22"/>
        </w:rPr>
        <w:t>;</w:t>
      </w:r>
      <w:r w:rsidRPr="00940AE9" w:rsidR="005637D2">
        <w:rPr>
          <w:sz w:val="22"/>
        </w:rPr>
        <w:t xml:space="preserve"> </w:t>
      </w:r>
      <w:r w:rsidRPr="00940AE9" w:rsidR="00855D4F">
        <w:rPr>
          <w:sz w:val="22"/>
        </w:rPr>
        <w:t>skatint</w:t>
      </w:r>
      <w:r w:rsidRPr="00940AE9" w:rsidR="0016167F">
        <w:rPr>
          <w:sz w:val="22"/>
        </w:rPr>
        <w:t>i</w:t>
      </w:r>
      <w:r w:rsidRPr="00940AE9" w:rsidR="00855D4F">
        <w:rPr>
          <w:sz w:val="22"/>
        </w:rPr>
        <w:t xml:space="preserve"> </w:t>
      </w:r>
      <w:r w:rsidRPr="00940AE9" w:rsidR="005637D2">
        <w:rPr>
          <w:sz w:val="22"/>
        </w:rPr>
        <w:t xml:space="preserve">LRT tiriamosios žurnalistikos </w:t>
      </w:r>
      <w:r w:rsidRPr="00940AE9" w:rsidR="00855D4F">
        <w:rPr>
          <w:sz w:val="22"/>
        </w:rPr>
        <w:t>patirties sklaidą</w:t>
      </w:r>
      <w:r w:rsidRPr="00940AE9" w:rsidR="004978E6">
        <w:rPr>
          <w:sz w:val="22"/>
        </w:rPr>
        <w:t xml:space="preserve"> ir žinomumą</w:t>
      </w:r>
      <w:r w:rsidRPr="00940AE9" w:rsidR="00F7668D">
        <w:rPr>
          <w:sz w:val="22"/>
        </w:rPr>
        <w:t>.</w:t>
      </w:r>
    </w:p>
    <w:p w:rsidR="00CB19C2" w:rsidP="00940AE9" w:rsidRDefault="002411EA" w14:paraId="785A3A6B" w14:textId="79683DE4">
      <w:pPr>
        <w:pStyle w:val="ListParagraph"/>
        <w:numPr>
          <w:ilvl w:val="0"/>
          <w:numId w:val="24"/>
        </w:numPr>
        <w:jc w:val="both"/>
        <w:rPr>
          <w:sz w:val="22"/>
        </w:rPr>
      </w:pPr>
      <w:r w:rsidRPr="00940AE9">
        <w:rPr>
          <w:sz w:val="22"/>
        </w:rPr>
        <w:t>2026 met</w:t>
      </w:r>
      <w:r w:rsidRPr="00940AE9" w:rsidR="0023663E">
        <w:rPr>
          <w:sz w:val="22"/>
        </w:rPr>
        <w:t>ų</w:t>
      </w:r>
      <w:r w:rsidRPr="00940AE9">
        <w:rPr>
          <w:sz w:val="22"/>
        </w:rPr>
        <w:t xml:space="preserve"> </w:t>
      </w:r>
      <w:r w:rsidRPr="00940AE9" w:rsidR="00F7668D">
        <w:rPr>
          <w:sz w:val="22"/>
        </w:rPr>
        <w:t>F</w:t>
      </w:r>
      <w:r w:rsidRPr="00940AE9">
        <w:rPr>
          <w:sz w:val="22"/>
        </w:rPr>
        <w:t xml:space="preserve">estivalis integruojamas </w:t>
      </w:r>
      <w:r w:rsidRPr="00940AE9" w:rsidR="00E8024B">
        <w:rPr>
          <w:sz w:val="22"/>
        </w:rPr>
        <w:t xml:space="preserve">į </w:t>
      </w:r>
      <w:r w:rsidRPr="00940AE9" w:rsidR="00FE777D">
        <w:rPr>
          <w:sz w:val="22"/>
        </w:rPr>
        <w:t xml:space="preserve">kito </w:t>
      </w:r>
      <w:r w:rsidRPr="00940AE9" w:rsidR="00E8024B">
        <w:rPr>
          <w:sz w:val="22"/>
        </w:rPr>
        <w:t>r</w:t>
      </w:r>
      <w:r w:rsidRPr="00940AE9">
        <w:rPr>
          <w:sz w:val="22"/>
        </w:rPr>
        <w:t>engini</w:t>
      </w:r>
      <w:r w:rsidRPr="00940AE9" w:rsidR="00C66E6D">
        <w:rPr>
          <w:sz w:val="22"/>
        </w:rPr>
        <w:t>o</w:t>
      </w:r>
      <w:r w:rsidRPr="00940AE9" w:rsidR="00D141CA">
        <w:rPr>
          <w:sz w:val="22"/>
        </w:rPr>
        <w:t>,</w:t>
      </w:r>
      <w:r w:rsidRPr="00940AE9">
        <w:rPr>
          <w:sz w:val="22"/>
        </w:rPr>
        <w:t xml:space="preserve"> </w:t>
      </w:r>
      <w:r w:rsidRPr="00940AE9" w:rsidR="00D141CA">
        <w:rPr>
          <w:sz w:val="22"/>
        </w:rPr>
        <w:t>vyksiančio birželio 17–19 d. Vilniuje</w:t>
      </w:r>
      <w:r w:rsidR="00D43F7C">
        <w:rPr>
          <w:sz w:val="22"/>
        </w:rPr>
        <w:t>,</w:t>
      </w:r>
      <w:r w:rsidRPr="00940AE9" w:rsidR="00D141CA">
        <w:rPr>
          <w:sz w:val="22"/>
        </w:rPr>
        <w:t xml:space="preserve"> </w:t>
      </w:r>
      <w:r w:rsidRPr="00940AE9" w:rsidR="00301470">
        <w:rPr>
          <w:sz w:val="22"/>
        </w:rPr>
        <w:t>–</w:t>
      </w:r>
      <w:r w:rsidRPr="00940AE9" w:rsidR="0023663E">
        <w:rPr>
          <w:sz w:val="22"/>
        </w:rPr>
        <w:t xml:space="preserve"> </w:t>
      </w:r>
      <w:r w:rsidRPr="00940AE9" w:rsidR="00E62303">
        <w:rPr>
          <w:rFonts w:eastAsia="Verdana" w:cs="Verdana"/>
          <w:sz w:val="22"/>
        </w:rPr>
        <w:t xml:space="preserve">Tarptautinio </w:t>
      </w:r>
      <w:proofErr w:type="spellStart"/>
      <w:r w:rsidRPr="00940AE9" w:rsidR="00E62303">
        <w:rPr>
          <w:rFonts w:eastAsia="Verdana" w:cs="Verdana"/>
          <w:sz w:val="22"/>
        </w:rPr>
        <w:t>Po</w:t>
      </w:r>
      <w:r w:rsidR="00710C95">
        <w:rPr>
          <w:rFonts w:eastAsia="Verdana" w:cs="Verdana"/>
          <w:sz w:val="22"/>
        </w:rPr>
        <w:t>y</w:t>
      </w:r>
      <w:r w:rsidRPr="00940AE9" w:rsidR="00E62303">
        <w:rPr>
          <w:rFonts w:eastAsia="Verdana" w:cs="Verdana"/>
          <w:sz w:val="22"/>
        </w:rPr>
        <w:t>nter</w:t>
      </w:r>
      <w:r w:rsidR="00806D9E">
        <w:rPr>
          <w:rFonts w:eastAsia="Verdana" w:cs="Verdana"/>
          <w:sz w:val="22"/>
        </w:rPr>
        <w:t>io</w:t>
      </w:r>
      <w:proofErr w:type="spellEnd"/>
      <w:r w:rsidRPr="00940AE9" w:rsidR="00E62303">
        <w:rPr>
          <w:rFonts w:eastAsia="Verdana" w:cs="Verdana"/>
          <w:sz w:val="22"/>
        </w:rPr>
        <w:t xml:space="preserve"> instituto</w:t>
      </w:r>
      <w:r w:rsidRPr="00940AE9" w:rsidDel="00164C32" w:rsidR="00E62303">
        <w:rPr>
          <w:sz w:val="22"/>
        </w:rPr>
        <w:t xml:space="preserve"> </w:t>
      </w:r>
      <w:r w:rsidRPr="00940AE9" w:rsidR="00164C32">
        <w:rPr>
          <w:sz w:val="22"/>
        </w:rPr>
        <w:t>T</w:t>
      </w:r>
      <w:r w:rsidRPr="00940AE9" w:rsidR="0023663E">
        <w:rPr>
          <w:sz w:val="22"/>
        </w:rPr>
        <w:t>arptautin</w:t>
      </w:r>
      <w:r w:rsidRPr="00940AE9" w:rsidR="00164C32">
        <w:rPr>
          <w:sz w:val="22"/>
        </w:rPr>
        <w:t>io</w:t>
      </w:r>
      <w:r w:rsidRPr="00940AE9" w:rsidR="0023663E">
        <w:rPr>
          <w:sz w:val="22"/>
        </w:rPr>
        <w:t xml:space="preserve"> faktų </w:t>
      </w:r>
      <w:r w:rsidRPr="00940AE9" w:rsidR="000D3841">
        <w:rPr>
          <w:rFonts w:eastAsia="Verdana" w:cs="Verdana"/>
          <w:sz w:val="22"/>
        </w:rPr>
        <w:t>tikrinimo</w:t>
      </w:r>
      <w:r w:rsidRPr="00940AE9" w:rsidR="0023663E">
        <w:rPr>
          <w:sz w:val="22"/>
        </w:rPr>
        <w:t xml:space="preserve"> </w:t>
      </w:r>
      <w:r w:rsidRPr="00940AE9" w:rsidR="00AD6DA9">
        <w:rPr>
          <w:rFonts w:eastAsia="Verdana" w:cs="Verdana"/>
          <w:sz w:val="22"/>
        </w:rPr>
        <w:t xml:space="preserve">tinklo (angl. </w:t>
      </w:r>
      <w:r w:rsidR="00120DDF">
        <w:rPr>
          <w:rFonts w:eastAsia="Verdana" w:cs="Verdana"/>
          <w:sz w:val="22"/>
        </w:rPr>
        <w:t>„</w:t>
      </w:r>
      <w:r w:rsidRPr="00940AE9" w:rsidR="00AD6DA9">
        <w:rPr>
          <w:rFonts w:eastAsia="Verdana" w:cs="Verdana"/>
          <w:sz w:val="22"/>
        </w:rPr>
        <w:t xml:space="preserve">International </w:t>
      </w:r>
      <w:proofErr w:type="spellStart"/>
      <w:r w:rsidRPr="00940AE9" w:rsidR="00AD6DA9">
        <w:rPr>
          <w:rFonts w:eastAsia="Verdana" w:cs="Verdana"/>
          <w:sz w:val="22"/>
        </w:rPr>
        <w:t>Fact</w:t>
      </w:r>
      <w:proofErr w:type="spellEnd"/>
      <w:r w:rsidRPr="00940AE9" w:rsidR="00AD6DA9">
        <w:rPr>
          <w:rFonts w:eastAsia="Verdana" w:cs="Verdana"/>
          <w:sz w:val="22"/>
        </w:rPr>
        <w:t xml:space="preserve"> </w:t>
      </w:r>
      <w:proofErr w:type="spellStart"/>
      <w:r w:rsidRPr="00940AE9" w:rsidR="00AD6DA9">
        <w:rPr>
          <w:rFonts w:eastAsia="Verdana" w:cs="Verdana"/>
          <w:sz w:val="22"/>
        </w:rPr>
        <w:t>Checking</w:t>
      </w:r>
      <w:proofErr w:type="spellEnd"/>
      <w:r w:rsidRPr="00940AE9" w:rsidR="00AD6DA9">
        <w:rPr>
          <w:rFonts w:eastAsia="Verdana" w:cs="Verdana"/>
          <w:sz w:val="22"/>
        </w:rPr>
        <w:t xml:space="preserve"> Network</w:t>
      </w:r>
      <w:r w:rsidR="00120DDF">
        <w:rPr>
          <w:rFonts w:eastAsia="Verdana" w:cs="Verdana"/>
          <w:sz w:val="22"/>
        </w:rPr>
        <w:t>“</w:t>
      </w:r>
      <w:r w:rsidRPr="00940AE9" w:rsidR="00AD6DA9">
        <w:rPr>
          <w:rFonts w:eastAsia="Verdana" w:cs="Verdana"/>
          <w:sz w:val="22"/>
        </w:rPr>
        <w:t xml:space="preserve">, IFCN) </w:t>
      </w:r>
      <w:r w:rsidRPr="00940AE9" w:rsidR="0023663E">
        <w:rPr>
          <w:sz w:val="22"/>
        </w:rPr>
        <w:t>konferencijos „</w:t>
      </w:r>
      <w:proofErr w:type="spellStart"/>
      <w:r w:rsidRPr="00940AE9" w:rsidR="0023663E">
        <w:rPr>
          <w:sz w:val="22"/>
        </w:rPr>
        <w:t>GlobalFact</w:t>
      </w:r>
      <w:proofErr w:type="spellEnd"/>
      <w:r w:rsidRPr="00940AE9" w:rsidR="00AD6DA9">
        <w:rPr>
          <w:sz w:val="22"/>
        </w:rPr>
        <w:t xml:space="preserve"> 2026</w:t>
      </w:r>
      <w:r w:rsidRPr="00940AE9" w:rsidR="0023663E">
        <w:rPr>
          <w:sz w:val="22"/>
        </w:rPr>
        <w:t xml:space="preserve">“ </w:t>
      </w:r>
      <w:r w:rsidR="002068FC">
        <w:rPr>
          <w:sz w:val="22"/>
        </w:rPr>
        <w:t xml:space="preserve">– </w:t>
      </w:r>
      <w:r w:rsidRPr="00940AE9" w:rsidR="00155E6D">
        <w:rPr>
          <w:sz w:val="22"/>
        </w:rPr>
        <w:t>programą</w:t>
      </w:r>
      <w:r w:rsidRPr="00940AE9" w:rsidR="00E8024B">
        <w:rPr>
          <w:sz w:val="22"/>
        </w:rPr>
        <w:t>.</w:t>
      </w:r>
    </w:p>
    <w:p w:rsidRPr="00F5043E" w:rsidR="003B45C4" w:rsidP="00940AE9" w:rsidRDefault="00E277FD" w14:paraId="444759FF" w14:textId="2AEC6713">
      <w:pPr>
        <w:pStyle w:val="ListParagraph"/>
        <w:numPr>
          <w:ilvl w:val="0"/>
          <w:numId w:val="24"/>
        </w:numPr>
        <w:jc w:val="both"/>
        <w:rPr>
          <w:sz w:val="22"/>
        </w:rPr>
      </w:pPr>
      <w:r w:rsidRPr="00940AE9">
        <w:rPr>
          <w:sz w:val="22"/>
        </w:rPr>
        <w:t xml:space="preserve">LRT </w:t>
      </w:r>
      <w:r w:rsidRPr="00940AE9" w:rsidR="00DC6722">
        <w:rPr>
          <w:sz w:val="22"/>
        </w:rPr>
        <w:t>y</w:t>
      </w:r>
      <w:r w:rsidRPr="00940AE9">
        <w:rPr>
          <w:sz w:val="22"/>
        </w:rPr>
        <w:t xml:space="preserve">ra IFCN </w:t>
      </w:r>
      <w:r w:rsidR="007B5F94">
        <w:rPr>
          <w:sz w:val="22"/>
        </w:rPr>
        <w:t>partneris</w:t>
      </w:r>
      <w:r w:rsidR="009A149A">
        <w:rPr>
          <w:sz w:val="22"/>
        </w:rPr>
        <w:t xml:space="preserve">: </w:t>
      </w:r>
      <w:r w:rsidRPr="00940AE9">
        <w:rPr>
          <w:sz w:val="22"/>
        </w:rPr>
        <w:t xml:space="preserve">2023 ir 2026 metais </w:t>
      </w:r>
      <w:r w:rsidRPr="00940AE9" w:rsidR="003C44A4">
        <w:rPr>
          <w:sz w:val="22"/>
        </w:rPr>
        <w:t xml:space="preserve">LRT </w:t>
      </w:r>
      <w:r w:rsidRPr="00940AE9">
        <w:rPr>
          <w:sz w:val="22"/>
        </w:rPr>
        <w:t xml:space="preserve">buvo suteiktas IFCN kodekso signataro statusas, patvirtinantis, kad LRT </w:t>
      </w:r>
      <w:r w:rsidRPr="00940AE9" w:rsidR="003835B4">
        <w:rPr>
          <w:sz w:val="22"/>
        </w:rPr>
        <w:t xml:space="preserve">žurnalistika </w:t>
      </w:r>
      <w:r w:rsidRPr="00940AE9">
        <w:rPr>
          <w:sz w:val="22"/>
        </w:rPr>
        <w:t>atitinka ir laikosi IFCN etikos ir skaidrumo principų.</w:t>
      </w:r>
    </w:p>
    <w:p w:rsidRPr="00940AE9" w:rsidR="00425DD1" w:rsidP="00940AE9" w:rsidRDefault="00E277FD" w14:paraId="0EA97995" w14:textId="245A2094">
      <w:pPr>
        <w:pStyle w:val="ListParagraph"/>
        <w:numPr>
          <w:ilvl w:val="0"/>
          <w:numId w:val="24"/>
        </w:numPr>
        <w:jc w:val="both"/>
        <w:rPr>
          <w:sz w:val="22"/>
        </w:rPr>
      </w:pPr>
      <w:r w:rsidRPr="00940AE9">
        <w:rPr>
          <w:sz w:val="22"/>
        </w:rPr>
        <w:t xml:space="preserve">2025 metais </w:t>
      </w:r>
      <w:r w:rsidRPr="00940AE9" w:rsidR="00F510F4">
        <w:rPr>
          <w:sz w:val="22"/>
        </w:rPr>
        <w:t xml:space="preserve">IFCN paskelbus kvietimą </w:t>
      </w:r>
      <w:r w:rsidRPr="00940AE9" w:rsidR="000A45B0">
        <w:rPr>
          <w:sz w:val="22"/>
        </w:rPr>
        <w:t>žiniasklaidos priemonė</w:t>
      </w:r>
      <w:r w:rsidRPr="00940AE9" w:rsidR="00116FE9">
        <w:rPr>
          <w:sz w:val="22"/>
        </w:rPr>
        <w:t>m</w:t>
      </w:r>
      <w:r w:rsidRPr="00940AE9" w:rsidR="000A45B0">
        <w:rPr>
          <w:sz w:val="22"/>
        </w:rPr>
        <w:t xml:space="preserve">s ir faktų tikrinimo organizacijoms </w:t>
      </w:r>
      <w:r w:rsidRPr="00940AE9" w:rsidR="00116FE9">
        <w:rPr>
          <w:sz w:val="22"/>
        </w:rPr>
        <w:t xml:space="preserve">visame pasaulyje </w:t>
      </w:r>
      <w:r w:rsidRPr="00940AE9" w:rsidR="000A45B0">
        <w:rPr>
          <w:sz w:val="22"/>
        </w:rPr>
        <w:t xml:space="preserve">teikti paraiškas dėl </w:t>
      </w:r>
      <w:r w:rsidRPr="00940AE9" w:rsidR="003F416C">
        <w:rPr>
          <w:sz w:val="22"/>
        </w:rPr>
        <w:t xml:space="preserve">partnerystės organizuojant </w:t>
      </w:r>
      <w:r w:rsidRPr="00940AE9" w:rsidR="000A45B0">
        <w:rPr>
          <w:sz w:val="22"/>
        </w:rPr>
        <w:t xml:space="preserve">IFCN </w:t>
      </w:r>
      <w:r w:rsidRPr="00940AE9" w:rsidR="00D572F9">
        <w:rPr>
          <w:sz w:val="22"/>
        </w:rPr>
        <w:t xml:space="preserve">konferenciją </w:t>
      </w:r>
      <w:r w:rsidRPr="00940AE9" w:rsidR="000A45B0">
        <w:rPr>
          <w:sz w:val="22"/>
        </w:rPr>
        <w:t>„</w:t>
      </w:r>
      <w:proofErr w:type="spellStart"/>
      <w:r w:rsidRPr="00940AE9" w:rsidR="000A45B0">
        <w:rPr>
          <w:sz w:val="22"/>
        </w:rPr>
        <w:t>GlobalFact</w:t>
      </w:r>
      <w:proofErr w:type="spellEnd"/>
      <w:r w:rsidRPr="00940AE9" w:rsidR="000A45B0">
        <w:rPr>
          <w:sz w:val="22"/>
        </w:rPr>
        <w:t>“</w:t>
      </w:r>
      <w:r w:rsidRPr="00940AE9" w:rsidR="00116FE9">
        <w:rPr>
          <w:sz w:val="22"/>
        </w:rPr>
        <w:t xml:space="preserve"> 2026 metais</w:t>
      </w:r>
      <w:r w:rsidRPr="00940AE9" w:rsidR="003F416C">
        <w:rPr>
          <w:sz w:val="22"/>
        </w:rPr>
        <w:t>,</w:t>
      </w:r>
      <w:r w:rsidRPr="00940AE9" w:rsidR="00D572F9">
        <w:rPr>
          <w:sz w:val="22"/>
        </w:rPr>
        <w:t xml:space="preserve"> </w:t>
      </w:r>
      <w:r w:rsidRPr="00940AE9" w:rsidR="003A59E6">
        <w:rPr>
          <w:sz w:val="22"/>
        </w:rPr>
        <w:t>laimėjusi</w:t>
      </w:r>
      <w:r w:rsidRPr="00940AE9" w:rsidR="00B122D9">
        <w:rPr>
          <w:sz w:val="22"/>
        </w:rPr>
        <w:t xml:space="preserve">a </w:t>
      </w:r>
      <w:r w:rsidRPr="00940AE9" w:rsidR="003A59E6">
        <w:rPr>
          <w:sz w:val="22"/>
        </w:rPr>
        <w:t>paraiška buvo pr</w:t>
      </w:r>
      <w:r w:rsidRPr="00940AE9" w:rsidR="008A2706">
        <w:rPr>
          <w:sz w:val="22"/>
        </w:rPr>
        <w:t xml:space="preserve">ipažinta </w:t>
      </w:r>
      <w:r w:rsidRPr="00940AE9" w:rsidR="00CB16DC">
        <w:rPr>
          <w:sz w:val="22"/>
        </w:rPr>
        <w:t xml:space="preserve">paraiška iš Lietuvos, pateikta </w:t>
      </w:r>
      <w:r w:rsidRPr="00940AE9" w:rsidR="00E85599">
        <w:rPr>
          <w:sz w:val="22"/>
        </w:rPr>
        <w:t>žinių portal</w:t>
      </w:r>
      <w:r w:rsidRPr="00940AE9" w:rsidR="008A2706">
        <w:rPr>
          <w:sz w:val="22"/>
        </w:rPr>
        <w:t>o</w:t>
      </w:r>
      <w:r w:rsidRPr="00940AE9" w:rsidR="00E85599">
        <w:rPr>
          <w:sz w:val="22"/>
        </w:rPr>
        <w:t xml:space="preserve"> </w:t>
      </w:r>
      <w:proofErr w:type="spellStart"/>
      <w:r w:rsidRPr="00940AE9" w:rsidR="003F416C">
        <w:rPr>
          <w:sz w:val="22"/>
        </w:rPr>
        <w:t>Delfi.lt</w:t>
      </w:r>
      <w:proofErr w:type="spellEnd"/>
      <w:r w:rsidRPr="00940AE9" w:rsidR="00E85599">
        <w:rPr>
          <w:sz w:val="22"/>
        </w:rPr>
        <w:t xml:space="preserve"> (UAB </w:t>
      </w:r>
      <w:r w:rsidR="00386248">
        <w:rPr>
          <w:sz w:val="22"/>
        </w:rPr>
        <w:t>„</w:t>
      </w:r>
      <w:proofErr w:type="spellStart"/>
      <w:r w:rsidRPr="00940AE9" w:rsidR="00E85599">
        <w:rPr>
          <w:sz w:val="22"/>
        </w:rPr>
        <w:t>D</w:t>
      </w:r>
      <w:r w:rsidR="003F1605">
        <w:rPr>
          <w:sz w:val="22"/>
        </w:rPr>
        <w:t>elfi</w:t>
      </w:r>
      <w:proofErr w:type="spellEnd"/>
      <w:r w:rsidR="00386248">
        <w:rPr>
          <w:sz w:val="22"/>
        </w:rPr>
        <w:t>“</w:t>
      </w:r>
      <w:r w:rsidRPr="00940AE9" w:rsidR="00E85599">
        <w:rPr>
          <w:sz w:val="22"/>
        </w:rPr>
        <w:t>)</w:t>
      </w:r>
      <w:r w:rsidRPr="00940AE9" w:rsidR="00CB16DC">
        <w:rPr>
          <w:sz w:val="22"/>
        </w:rPr>
        <w:t xml:space="preserve">. Paraišką </w:t>
      </w:r>
      <w:r w:rsidRPr="00940AE9" w:rsidR="003F416C">
        <w:rPr>
          <w:sz w:val="22"/>
        </w:rPr>
        <w:t xml:space="preserve">parėmė </w:t>
      </w:r>
      <w:r w:rsidRPr="00940AE9" w:rsidR="008A2706">
        <w:rPr>
          <w:sz w:val="22"/>
        </w:rPr>
        <w:t xml:space="preserve">LRT, </w:t>
      </w:r>
      <w:r w:rsidR="00386248">
        <w:rPr>
          <w:sz w:val="22"/>
        </w:rPr>
        <w:t>kartu</w:t>
      </w:r>
      <w:r w:rsidRPr="00940AE9" w:rsidR="00423BB3">
        <w:rPr>
          <w:sz w:val="22"/>
        </w:rPr>
        <w:t xml:space="preserve"> </w:t>
      </w:r>
      <w:r w:rsidRPr="00940AE9" w:rsidR="00A77556">
        <w:rPr>
          <w:sz w:val="22"/>
        </w:rPr>
        <w:t>ketindama</w:t>
      </w:r>
      <w:r w:rsidRPr="00940AE9" w:rsidR="003F416C">
        <w:rPr>
          <w:sz w:val="22"/>
        </w:rPr>
        <w:t xml:space="preserve"> prisidėti prie IFCN konferencijos </w:t>
      </w:r>
      <w:r w:rsidRPr="00940AE9" w:rsidR="003F416C">
        <w:rPr>
          <w:sz w:val="22"/>
        </w:rPr>
        <w:lastRenderedPageBreak/>
        <w:t>organizavimo.</w:t>
      </w:r>
      <w:r w:rsidRPr="00940AE9" w:rsidR="00E8024B">
        <w:rPr>
          <w:sz w:val="22"/>
        </w:rPr>
        <w:t xml:space="preserve"> Integruodama Festivalį į </w:t>
      </w:r>
      <w:r w:rsidR="00386248">
        <w:rPr>
          <w:sz w:val="22"/>
        </w:rPr>
        <w:t xml:space="preserve">konferenciją </w:t>
      </w:r>
      <w:r w:rsidRPr="00940AE9" w:rsidR="00E8024B">
        <w:rPr>
          <w:sz w:val="22"/>
        </w:rPr>
        <w:t>„</w:t>
      </w:r>
      <w:proofErr w:type="spellStart"/>
      <w:r w:rsidRPr="00940AE9" w:rsidR="00E8024B">
        <w:rPr>
          <w:sz w:val="22"/>
        </w:rPr>
        <w:t>GlobalFact</w:t>
      </w:r>
      <w:proofErr w:type="spellEnd"/>
      <w:r w:rsidRPr="00940AE9" w:rsidR="00027A3F">
        <w:rPr>
          <w:sz w:val="22"/>
        </w:rPr>
        <w:t xml:space="preserve"> 2026</w:t>
      </w:r>
      <w:r w:rsidRPr="00940AE9" w:rsidR="00E8024B">
        <w:rPr>
          <w:sz w:val="22"/>
        </w:rPr>
        <w:t>“, LRT ta</w:t>
      </w:r>
      <w:r w:rsidRPr="00940AE9" w:rsidR="00423BB3">
        <w:rPr>
          <w:sz w:val="22"/>
        </w:rPr>
        <w:t xml:space="preserve">mpa </w:t>
      </w:r>
      <w:r w:rsidRPr="00940AE9" w:rsidR="00A56F0D">
        <w:rPr>
          <w:sz w:val="22"/>
        </w:rPr>
        <w:t>tarptautinę</w:t>
      </w:r>
      <w:r w:rsidRPr="00940AE9" w:rsidR="00E8024B">
        <w:rPr>
          <w:sz w:val="22"/>
        </w:rPr>
        <w:t xml:space="preserve"> faktų </w:t>
      </w:r>
      <w:r w:rsidR="006F0271">
        <w:rPr>
          <w:sz w:val="22"/>
        </w:rPr>
        <w:t>tikrinimo</w:t>
      </w:r>
      <w:r w:rsidRPr="00940AE9" w:rsidR="00E8024B">
        <w:rPr>
          <w:sz w:val="22"/>
        </w:rPr>
        <w:t xml:space="preserve"> bendruomenę Vilniuje subursiančio renginio partnere</w:t>
      </w:r>
      <w:r w:rsidRPr="00940AE9" w:rsidR="00423BB3">
        <w:rPr>
          <w:sz w:val="22"/>
        </w:rPr>
        <w:t xml:space="preserve"> </w:t>
      </w:r>
      <w:r w:rsidR="00386248">
        <w:rPr>
          <w:sz w:val="22"/>
        </w:rPr>
        <w:t>bei</w:t>
      </w:r>
      <w:r w:rsidRPr="00940AE9" w:rsidR="00022BB7">
        <w:rPr>
          <w:sz w:val="22"/>
        </w:rPr>
        <w:t xml:space="preserve"> </w:t>
      </w:r>
      <w:proofErr w:type="spellStart"/>
      <w:r w:rsidRPr="00940AE9" w:rsidR="005C5D92">
        <w:rPr>
          <w:sz w:val="22"/>
        </w:rPr>
        <w:t>bendra</w:t>
      </w:r>
      <w:r w:rsidR="005C5D92">
        <w:rPr>
          <w:sz w:val="22"/>
        </w:rPr>
        <w:t>rengėj</w:t>
      </w:r>
      <w:r w:rsidR="005A2B0D">
        <w:rPr>
          <w:sz w:val="22"/>
        </w:rPr>
        <w:t>e</w:t>
      </w:r>
      <w:proofErr w:type="spellEnd"/>
      <w:r w:rsidRPr="00940AE9" w:rsidR="005C5D92">
        <w:rPr>
          <w:sz w:val="22"/>
        </w:rPr>
        <w:t xml:space="preserve"> </w:t>
      </w:r>
      <w:r w:rsidRPr="00940AE9" w:rsidR="00423BB3">
        <w:rPr>
          <w:sz w:val="22"/>
        </w:rPr>
        <w:t xml:space="preserve">ir įgyja galimybę Festivalio </w:t>
      </w:r>
      <w:r w:rsidRPr="00940AE9" w:rsidR="00E8024B">
        <w:rPr>
          <w:sz w:val="22"/>
        </w:rPr>
        <w:t xml:space="preserve">turinį </w:t>
      </w:r>
      <w:r w:rsidRPr="00940AE9" w:rsidR="00C91844">
        <w:rPr>
          <w:sz w:val="22"/>
        </w:rPr>
        <w:t>bei</w:t>
      </w:r>
      <w:r w:rsidRPr="00940AE9" w:rsidR="00E8024B">
        <w:rPr>
          <w:sz w:val="22"/>
        </w:rPr>
        <w:t xml:space="preserve"> LRT patirtį pristatyti dar platesnei tarptautinei auditorijai. </w:t>
      </w:r>
      <w:r w:rsidR="00386248">
        <w:rPr>
          <w:sz w:val="22"/>
        </w:rPr>
        <w:t xml:space="preserve">Konferencijoje </w:t>
      </w:r>
      <w:r w:rsidRPr="00940AE9" w:rsidR="00423BB3">
        <w:rPr>
          <w:sz w:val="22"/>
        </w:rPr>
        <w:t>„</w:t>
      </w:r>
      <w:proofErr w:type="spellStart"/>
      <w:r w:rsidRPr="00940AE9" w:rsidR="00423BB3">
        <w:rPr>
          <w:sz w:val="22"/>
        </w:rPr>
        <w:t>GlobalFact</w:t>
      </w:r>
      <w:proofErr w:type="spellEnd"/>
      <w:r w:rsidRPr="00940AE9" w:rsidR="00C91844">
        <w:rPr>
          <w:sz w:val="22"/>
        </w:rPr>
        <w:t xml:space="preserve"> 2026</w:t>
      </w:r>
      <w:r w:rsidRPr="00940AE9" w:rsidR="00423BB3">
        <w:rPr>
          <w:sz w:val="22"/>
        </w:rPr>
        <w:t>“ laukiama daugiau nei 500 dalyvių iš 80 šalių.</w:t>
      </w:r>
    </w:p>
    <w:p w:rsidRPr="00940AE9" w:rsidR="00B14326" w:rsidP="00F5043E" w:rsidRDefault="00B14326" w14:paraId="5A367A12" w14:textId="77777777">
      <w:pPr>
        <w:pStyle w:val="ListParagraph"/>
        <w:jc w:val="both"/>
        <w:rPr>
          <w:sz w:val="22"/>
        </w:rPr>
      </w:pPr>
    </w:p>
    <w:p w:rsidRPr="00940AE9" w:rsidR="0043236F" w:rsidP="00940AE9" w:rsidRDefault="00EE7535" w14:paraId="6BB1B7D4" w14:textId="50970686">
      <w:pPr>
        <w:pStyle w:val="ListParagraph"/>
        <w:ind w:left="786"/>
        <w:jc w:val="center"/>
        <w:rPr>
          <w:b/>
          <w:bCs/>
          <w:sz w:val="22"/>
        </w:rPr>
      </w:pPr>
      <w:r w:rsidRPr="00940AE9">
        <w:rPr>
          <w:b/>
          <w:bCs/>
          <w:sz w:val="22"/>
        </w:rPr>
        <w:t xml:space="preserve">II </w:t>
      </w:r>
      <w:r w:rsidRPr="00940AE9" w:rsidR="004F5F08">
        <w:rPr>
          <w:b/>
          <w:bCs/>
          <w:sz w:val="22"/>
        </w:rPr>
        <w:t>SKYRIUS</w:t>
      </w:r>
      <w:r w:rsidRPr="00940AE9" w:rsidR="00D41D8E">
        <w:rPr>
          <w:b/>
          <w:bCs/>
          <w:sz w:val="22"/>
        </w:rPr>
        <w:br/>
      </w:r>
      <w:r w:rsidRPr="00940AE9" w:rsidR="00425DD1">
        <w:rPr>
          <w:b/>
          <w:bCs/>
          <w:sz w:val="22"/>
        </w:rPr>
        <w:t>FESTIVALIO PRANEŠĖJAI IR AT</w:t>
      </w:r>
      <w:r w:rsidRPr="00940AE9" w:rsidR="00062A3B">
        <w:rPr>
          <w:b/>
          <w:bCs/>
          <w:sz w:val="22"/>
        </w:rPr>
        <w:t>SISKAITYMO SU PR</w:t>
      </w:r>
      <w:r w:rsidRPr="00940AE9" w:rsidR="00425DD1">
        <w:rPr>
          <w:b/>
          <w:bCs/>
          <w:sz w:val="22"/>
        </w:rPr>
        <w:t>ANEŠĖJA</w:t>
      </w:r>
      <w:r w:rsidR="0056664F">
        <w:rPr>
          <w:b/>
          <w:bCs/>
          <w:sz w:val="22"/>
        </w:rPr>
        <w:t>IS</w:t>
      </w:r>
      <w:r w:rsidRPr="00940AE9" w:rsidR="00425DD1">
        <w:rPr>
          <w:b/>
          <w:bCs/>
          <w:sz w:val="22"/>
        </w:rPr>
        <w:t xml:space="preserve"> TVARKA</w:t>
      </w:r>
    </w:p>
    <w:p w:rsidRPr="00543A1C" w:rsidR="00C446FE" w:rsidP="00940AE9" w:rsidRDefault="00C446FE" w14:paraId="2F4EC6ED" w14:textId="77777777">
      <w:pPr>
        <w:ind w:left="426"/>
        <w:jc w:val="both"/>
        <w:rPr>
          <w:b/>
          <w:bCs/>
          <w:sz w:val="22"/>
        </w:rPr>
      </w:pPr>
    </w:p>
    <w:p w:rsidRPr="00F5043E" w:rsidR="007D25DE" w:rsidP="00982012" w:rsidRDefault="00D41D8E" w14:paraId="51568F3E" w14:textId="27F540CC">
      <w:pPr>
        <w:pStyle w:val="ListParagraph"/>
        <w:numPr>
          <w:ilvl w:val="0"/>
          <w:numId w:val="24"/>
        </w:numPr>
        <w:jc w:val="both"/>
      </w:pPr>
      <w:r w:rsidRPr="00940AE9">
        <w:rPr>
          <w:sz w:val="22"/>
        </w:rPr>
        <w:t>Festival</w:t>
      </w:r>
      <w:r w:rsidRPr="00940AE9" w:rsidR="009B3CA7">
        <w:rPr>
          <w:sz w:val="22"/>
        </w:rPr>
        <w:t>i</w:t>
      </w:r>
      <w:r w:rsidRPr="00940AE9" w:rsidR="00C85E20">
        <w:rPr>
          <w:sz w:val="22"/>
        </w:rPr>
        <w:t>s</w:t>
      </w:r>
      <w:r w:rsidRPr="00940AE9" w:rsidR="009B3CA7">
        <w:rPr>
          <w:sz w:val="22"/>
        </w:rPr>
        <w:t xml:space="preserve"> </w:t>
      </w:r>
      <w:r w:rsidRPr="00940AE9" w:rsidR="002F2F4F">
        <w:rPr>
          <w:sz w:val="22"/>
        </w:rPr>
        <w:t xml:space="preserve">vyks </w:t>
      </w:r>
      <w:r w:rsidRPr="00940AE9" w:rsidR="00E96248">
        <w:rPr>
          <w:sz w:val="22"/>
        </w:rPr>
        <w:t>2026 metų birželio 18 d.</w:t>
      </w:r>
      <w:r w:rsidRPr="00940AE9" w:rsidR="00D50484">
        <w:rPr>
          <w:sz w:val="22"/>
        </w:rPr>
        <w:t xml:space="preserve"> Vilniuje</w:t>
      </w:r>
      <w:r w:rsidRPr="00940AE9" w:rsidR="00E96248">
        <w:rPr>
          <w:sz w:val="22"/>
        </w:rPr>
        <w:t xml:space="preserve"> </w:t>
      </w:r>
      <w:r w:rsidRPr="00940AE9" w:rsidR="002F2F4F">
        <w:rPr>
          <w:sz w:val="22"/>
        </w:rPr>
        <w:t xml:space="preserve">kaip </w:t>
      </w:r>
      <w:r w:rsidR="0056664F">
        <w:rPr>
          <w:sz w:val="22"/>
        </w:rPr>
        <w:t xml:space="preserve">konferencijos </w:t>
      </w:r>
      <w:r w:rsidRPr="00940AE9" w:rsidR="002F2F4F">
        <w:rPr>
          <w:sz w:val="22"/>
        </w:rPr>
        <w:t>„</w:t>
      </w:r>
      <w:proofErr w:type="spellStart"/>
      <w:r w:rsidRPr="00940AE9" w:rsidR="002F2F4F">
        <w:rPr>
          <w:sz w:val="22"/>
        </w:rPr>
        <w:t>GlobalFact</w:t>
      </w:r>
      <w:proofErr w:type="spellEnd"/>
      <w:r w:rsidRPr="00940AE9" w:rsidR="00C05624">
        <w:rPr>
          <w:sz w:val="22"/>
        </w:rPr>
        <w:t xml:space="preserve"> 2026</w:t>
      </w:r>
      <w:r w:rsidRPr="00940AE9" w:rsidR="002F2F4F">
        <w:rPr>
          <w:sz w:val="22"/>
        </w:rPr>
        <w:t>“</w:t>
      </w:r>
      <w:r w:rsidRPr="00940AE9" w:rsidR="00C85E20">
        <w:rPr>
          <w:sz w:val="22"/>
        </w:rPr>
        <w:t xml:space="preserve"> </w:t>
      </w:r>
      <w:r w:rsidRPr="00940AE9" w:rsidR="002F2F4F">
        <w:rPr>
          <w:sz w:val="22"/>
        </w:rPr>
        <w:t>dalis</w:t>
      </w:r>
      <w:r w:rsidRPr="00940AE9" w:rsidR="009B3CA7">
        <w:rPr>
          <w:sz w:val="22"/>
        </w:rPr>
        <w:t>.</w:t>
      </w:r>
      <w:r w:rsidRPr="00940AE9" w:rsidR="002F2F4F">
        <w:rPr>
          <w:sz w:val="22"/>
        </w:rPr>
        <w:t xml:space="preserve"> </w:t>
      </w:r>
      <w:r w:rsidRPr="00940AE9" w:rsidR="00D50484">
        <w:rPr>
          <w:sz w:val="22"/>
        </w:rPr>
        <w:t>Festivalio p</w:t>
      </w:r>
      <w:r w:rsidRPr="00940AE9" w:rsidR="00C31E91">
        <w:rPr>
          <w:sz w:val="22"/>
        </w:rPr>
        <w:t xml:space="preserve">rogramą </w:t>
      </w:r>
      <w:r w:rsidRPr="00940AE9" w:rsidR="009B3CA7">
        <w:rPr>
          <w:sz w:val="22"/>
        </w:rPr>
        <w:t>sudar</w:t>
      </w:r>
      <w:r w:rsidRPr="00940AE9" w:rsidR="00F96D36">
        <w:rPr>
          <w:sz w:val="22"/>
        </w:rPr>
        <w:t>o</w:t>
      </w:r>
      <w:r w:rsidRPr="00940AE9" w:rsidR="009B3CA7">
        <w:rPr>
          <w:sz w:val="22"/>
        </w:rPr>
        <w:t xml:space="preserve"> pavieniai pranešimai, </w:t>
      </w:r>
      <w:proofErr w:type="spellStart"/>
      <w:r w:rsidRPr="00940AE9" w:rsidR="00984501">
        <w:rPr>
          <w:sz w:val="22"/>
        </w:rPr>
        <w:t>moderuojamos</w:t>
      </w:r>
      <w:proofErr w:type="spellEnd"/>
      <w:r w:rsidRPr="00940AE9" w:rsidR="00984501">
        <w:rPr>
          <w:sz w:val="22"/>
        </w:rPr>
        <w:t xml:space="preserve"> diskusijos su ekspertais, taip pat planuojamos </w:t>
      </w:r>
      <w:r w:rsidRPr="00940AE9" w:rsidR="004351FF">
        <w:rPr>
          <w:sz w:val="22"/>
        </w:rPr>
        <w:t>kūrybinės</w:t>
      </w:r>
      <w:r w:rsidRPr="00940AE9" w:rsidR="00AE0823">
        <w:rPr>
          <w:sz w:val="22"/>
        </w:rPr>
        <w:t xml:space="preserve"> </w:t>
      </w:r>
      <w:r w:rsidRPr="00940AE9" w:rsidR="00984501">
        <w:rPr>
          <w:sz w:val="22"/>
        </w:rPr>
        <w:t xml:space="preserve">dirbtuvės, skirtos </w:t>
      </w:r>
      <w:r w:rsidRPr="00940AE9" w:rsidR="001245A9">
        <w:rPr>
          <w:sz w:val="22"/>
        </w:rPr>
        <w:t xml:space="preserve">tyrimų </w:t>
      </w:r>
      <w:r w:rsidRPr="00940AE9" w:rsidR="00FC3A7B">
        <w:rPr>
          <w:sz w:val="22"/>
        </w:rPr>
        <w:t>žini</w:t>
      </w:r>
      <w:r w:rsidRPr="00940AE9" w:rsidR="00711233">
        <w:rPr>
          <w:sz w:val="22"/>
        </w:rPr>
        <w:t>omis ir patirtimi</w:t>
      </w:r>
      <w:r w:rsidRPr="00940AE9" w:rsidR="00CB16DC">
        <w:rPr>
          <w:sz w:val="22"/>
        </w:rPr>
        <w:t xml:space="preserve"> tarp žurnalistų ir ekspertų</w:t>
      </w:r>
      <w:r w:rsidR="0056664F">
        <w:rPr>
          <w:sz w:val="22"/>
        </w:rPr>
        <w:t xml:space="preserve"> dalytis</w:t>
      </w:r>
      <w:r w:rsidRPr="00940AE9" w:rsidR="009F4FAF">
        <w:rPr>
          <w:sz w:val="22"/>
        </w:rPr>
        <w:t>.</w:t>
      </w:r>
    </w:p>
    <w:p w:rsidR="0064689F" w:rsidP="00982012" w:rsidRDefault="009F4FAF" w14:paraId="3A173F04" w14:textId="49BDBBD9">
      <w:pPr>
        <w:pStyle w:val="ListParagraph"/>
        <w:numPr>
          <w:ilvl w:val="0"/>
          <w:numId w:val="24"/>
        </w:numPr>
        <w:jc w:val="both"/>
        <w:rPr>
          <w:sz w:val="22"/>
        </w:rPr>
      </w:pPr>
      <w:r w:rsidRPr="00940AE9">
        <w:rPr>
          <w:sz w:val="22"/>
        </w:rPr>
        <w:t xml:space="preserve">LRT Festivalio programą derina su IFCN kaip pagrindiniu </w:t>
      </w:r>
      <w:r w:rsidR="0056664F">
        <w:rPr>
          <w:sz w:val="22"/>
        </w:rPr>
        <w:t xml:space="preserve">konferencijos </w:t>
      </w:r>
      <w:r w:rsidRPr="00940AE9" w:rsidR="00F06832">
        <w:rPr>
          <w:sz w:val="22"/>
        </w:rPr>
        <w:t>„</w:t>
      </w:r>
      <w:proofErr w:type="spellStart"/>
      <w:r w:rsidRPr="00940AE9" w:rsidR="00F06832">
        <w:rPr>
          <w:sz w:val="22"/>
        </w:rPr>
        <w:t>GlobalFact</w:t>
      </w:r>
      <w:proofErr w:type="spellEnd"/>
      <w:r w:rsidRPr="00940AE9" w:rsidR="00F06832">
        <w:rPr>
          <w:sz w:val="22"/>
        </w:rPr>
        <w:t xml:space="preserve"> 2026“</w:t>
      </w:r>
      <w:r w:rsidRPr="00940AE9">
        <w:rPr>
          <w:sz w:val="22"/>
        </w:rPr>
        <w:t xml:space="preserve"> organizatoriumi</w:t>
      </w:r>
      <w:r w:rsidR="00EA6C9D">
        <w:rPr>
          <w:sz w:val="22"/>
        </w:rPr>
        <w:t xml:space="preserve"> (savininku)</w:t>
      </w:r>
      <w:r w:rsidRPr="00940AE9" w:rsidR="007A1CAD">
        <w:rPr>
          <w:sz w:val="22"/>
        </w:rPr>
        <w:t xml:space="preserve"> ir </w:t>
      </w:r>
      <w:proofErr w:type="spellStart"/>
      <w:r w:rsidRPr="00940AE9" w:rsidR="00873588">
        <w:rPr>
          <w:sz w:val="22"/>
        </w:rPr>
        <w:t>Delfi.lt</w:t>
      </w:r>
      <w:proofErr w:type="spellEnd"/>
      <w:r w:rsidRPr="00940AE9" w:rsidR="00CE6BF6">
        <w:rPr>
          <w:sz w:val="22"/>
        </w:rPr>
        <w:t xml:space="preserve"> (UAB </w:t>
      </w:r>
      <w:r w:rsidR="0056664F">
        <w:rPr>
          <w:sz w:val="22"/>
        </w:rPr>
        <w:t>„</w:t>
      </w:r>
      <w:proofErr w:type="spellStart"/>
      <w:r w:rsidRPr="00940AE9" w:rsidR="00CE6BF6">
        <w:rPr>
          <w:sz w:val="22"/>
        </w:rPr>
        <w:t>D</w:t>
      </w:r>
      <w:r w:rsidR="0056664F">
        <w:rPr>
          <w:sz w:val="22"/>
        </w:rPr>
        <w:t>elfi</w:t>
      </w:r>
      <w:proofErr w:type="spellEnd"/>
      <w:r w:rsidR="0056664F">
        <w:rPr>
          <w:sz w:val="22"/>
        </w:rPr>
        <w:t>“</w:t>
      </w:r>
      <w:r w:rsidRPr="00940AE9" w:rsidR="00CE6BF6">
        <w:rPr>
          <w:sz w:val="22"/>
        </w:rPr>
        <w:t>)</w:t>
      </w:r>
      <w:r w:rsidRPr="00940AE9" w:rsidR="00873588">
        <w:rPr>
          <w:sz w:val="22"/>
        </w:rPr>
        <w:t xml:space="preserve"> kaip pagrindini</w:t>
      </w:r>
      <w:r w:rsidRPr="00940AE9" w:rsidR="008C0B0D">
        <w:rPr>
          <w:sz w:val="22"/>
        </w:rPr>
        <w:t>u</w:t>
      </w:r>
      <w:r w:rsidRPr="00940AE9" w:rsidR="00873588">
        <w:rPr>
          <w:sz w:val="22"/>
        </w:rPr>
        <w:t xml:space="preserve"> organizavimo partneri</w:t>
      </w:r>
      <w:r w:rsidRPr="00940AE9" w:rsidR="007A1CAD">
        <w:rPr>
          <w:sz w:val="22"/>
        </w:rPr>
        <w:t>u Lietuvoje</w:t>
      </w:r>
      <w:r w:rsidRPr="00940AE9" w:rsidR="005724B4">
        <w:rPr>
          <w:sz w:val="22"/>
        </w:rPr>
        <w:t xml:space="preserve"> (toliau – Organizatoriai)</w:t>
      </w:r>
      <w:r w:rsidRPr="00940AE9" w:rsidR="00423BB3">
        <w:rPr>
          <w:sz w:val="22"/>
        </w:rPr>
        <w:t>.</w:t>
      </w:r>
    </w:p>
    <w:p w:rsidRPr="007C46DA" w:rsidR="002844E7" w:rsidP="002844E7" w:rsidRDefault="0064689F" w14:paraId="58921C03" w14:textId="4977A1EB">
      <w:pPr>
        <w:pStyle w:val="ListParagraph"/>
        <w:numPr>
          <w:ilvl w:val="0"/>
          <w:numId w:val="24"/>
        </w:numPr>
        <w:rPr>
          <w:sz w:val="22"/>
        </w:rPr>
      </w:pPr>
      <w:r w:rsidRPr="00E109D2">
        <w:rPr>
          <w:sz w:val="22"/>
        </w:rPr>
        <w:t>Festi</w:t>
      </w:r>
      <w:r w:rsidRPr="00E109D2" w:rsidR="007549C3">
        <w:rPr>
          <w:sz w:val="22"/>
        </w:rPr>
        <w:t>v</w:t>
      </w:r>
      <w:r w:rsidRPr="00E109D2">
        <w:rPr>
          <w:sz w:val="22"/>
        </w:rPr>
        <w:t xml:space="preserve">alio </w:t>
      </w:r>
      <w:r w:rsidR="001E4459">
        <w:rPr>
          <w:sz w:val="22"/>
        </w:rPr>
        <w:t>p</w:t>
      </w:r>
      <w:r w:rsidRPr="00E109D2">
        <w:rPr>
          <w:sz w:val="22"/>
        </w:rPr>
        <w:t>ro</w:t>
      </w:r>
      <w:r w:rsidRPr="00E109D2" w:rsidR="007549C3">
        <w:rPr>
          <w:sz w:val="22"/>
        </w:rPr>
        <w:t>gra</w:t>
      </w:r>
      <w:r w:rsidRPr="00E109D2">
        <w:rPr>
          <w:sz w:val="22"/>
        </w:rPr>
        <w:t>m</w:t>
      </w:r>
      <w:r w:rsidR="00296871">
        <w:rPr>
          <w:sz w:val="22"/>
        </w:rPr>
        <w:t>ai</w:t>
      </w:r>
      <w:r w:rsidRPr="00E109D2">
        <w:rPr>
          <w:sz w:val="22"/>
        </w:rPr>
        <w:t xml:space="preserve"> sudary</w:t>
      </w:r>
      <w:r w:rsidR="00296871">
        <w:rPr>
          <w:sz w:val="22"/>
        </w:rPr>
        <w:t>ti</w:t>
      </w:r>
      <w:r w:rsidR="00223AEE">
        <w:rPr>
          <w:sz w:val="22"/>
        </w:rPr>
        <w:t xml:space="preserve">, komunikacijai apie festivalį </w:t>
      </w:r>
      <w:r w:rsidR="00E4489E">
        <w:rPr>
          <w:sz w:val="22"/>
        </w:rPr>
        <w:t xml:space="preserve"> </w:t>
      </w:r>
      <w:r w:rsidRPr="00E109D2">
        <w:rPr>
          <w:sz w:val="22"/>
        </w:rPr>
        <w:t>ir kitoms</w:t>
      </w:r>
      <w:r w:rsidRPr="00E109D2" w:rsidR="00CA14B5">
        <w:rPr>
          <w:sz w:val="22"/>
        </w:rPr>
        <w:t xml:space="preserve"> </w:t>
      </w:r>
      <w:r w:rsidRPr="00E109D2" w:rsidR="00EA6C9D">
        <w:rPr>
          <w:sz w:val="22"/>
        </w:rPr>
        <w:t>F</w:t>
      </w:r>
      <w:r w:rsidRPr="00E109D2" w:rsidR="00CA14B5">
        <w:rPr>
          <w:sz w:val="22"/>
        </w:rPr>
        <w:t xml:space="preserve">estivalio organizavimo </w:t>
      </w:r>
      <w:r w:rsidRPr="00E109D2">
        <w:rPr>
          <w:sz w:val="22"/>
        </w:rPr>
        <w:t>pas</w:t>
      </w:r>
      <w:r w:rsidRPr="00E109D2" w:rsidR="007549C3">
        <w:rPr>
          <w:sz w:val="22"/>
        </w:rPr>
        <w:t>la</w:t>
      </w:r>
      <w:r w:rsidRPr="00E109D2">
        <w:rPr>
          <w:sz w:val="22"/>
        </w:rPr>
        <w:t xml:space="preserve">ugoms </w:t>
      </w:r>
      <w:r w:rsidRPr="00DD6EEB" w:rsidR="00CF76E4">
        <w:rPr>
          <w:sz w:val="22"/>
        </w:rPr>
        <w:t>LRT,</w:t>
      </w:r>
      <w:r w:rsidR="00CF76E4">
        <w:rPr>
          <w:sz w:val="22"/>
        </w:rPr>
        <w:t xml:space="preserve"> </w:t>
      </w:r>
      <w:r w:rsidR="002E4949">
        <w:rPr>
          <w:sz w:val="22"/>
        </w:rPr>
        <w:t xml:space="preserve">Organizatoriai </w:t>
      </w:r>
      <w:r w:rsidRPr="00E109D2">
        <w:rPr>
          <w:sz w:val="22"/>
        </w:rPr>
        <w:t>turi te</w:t>
      </w:r>
      <w:r w:rsidR="002D68F0">
        <w:rPr>
          <w:sz w:val="22"/>
        </w:rPr>
        <w:t>i</w:t>
      </w:r>
      <w:r w:rsidRPr="00E109D2">
        <w:rPr>
          <w:sz w:val="22"/>
        </w:rPr>
        <w:t>sę pasite</w:t>
      </w:r>
      <w:r w:rsidRPr="00E109D2" w:rsidR="00CA14B5">
        <w:rPr>
          <w:sz w:val="22"/>
        </w:rPr>
        <w:t>l</w:t>
      </w:r>
      <w:r w:rsidRPr="00E109D2">
        <w:rPr>
          <w:sz w:val="22"/>
        </w:rPr>
        <w:t xml:space="preserve">kti </w:t>
      </w:r>
      <w:r w:rsidR="00BF3172">
        <w:rPr>
          <w:sz w:val="22"/>
        </w:rPr>
        <w:t>tre</w:t>
      </w:r>
      <w:r w:rsidR="00A656AB">
        <w:rPr>
          <w:sz w:val="22"/>
        </w:rPr>
        <w:t>čiu</w:t>
      </w:r>
      <w:r w:rsidR="003121CE">
        <w:rPr>
          <w:sz w:val="22"/>
        </w:rPr>
        <w:t>o</w:t>
      </w:r>
      <w:r w:rsidR="00A656AB">
        <w:rPr>
          <w:sz w:val="22"/>
        </w:rPr>
        <w:t>sius asmenis</w:t>
      </w:r>
      <w:r w:rsidR="00E07652">
        <w:rPr>
          <w:sz w:val="22"/>
        </w:rPr>
        <w:t>,</w:t>
      </w:r>
      <w:r w:rsidR="00A656AB">
        <w:rPr>
          <w:sz w:val="22"/>
        </w:rPr>
        <w:t xml:space="preserve"> paslaugų teikėjus</w:t>
      </w:r>
      <w:r w:rsidR="00744DBC">
        <w:rPr>
          <w:sz w:val="22"/>
        </w:rPr>
        <w:t>, ar partnerius</w:t>
      </w:r>
      <w:r w:rsidR="006D557A">
        <w:rPr>
          <w:sz w:val="22"/>
        </w:rPr>
        <w:t xml:space="preserve"> (toliau – kiti Organizatoriai). </w:t>
      </w:r>
    </w:p>
    <w:p w:rsidRPr="00F5043E" w:rsidR="00D160F7" w:rsidP="00940AE9" w:rsidRDefault="001245A9" w14:paraId="25E98AF7" w14:textId="275F3172">
      <w:pPr>
        <w:pStyle w:val="ListParagraph"/>
        <w:numPr>
          <w:ilvl w:val="0"/>
          <w:numId w:val="24"/>
        </w:numPr>
        <w:jc w:val="both"/>
        <w:rPr>
          <w:rFonts w:cs="Arial"/>
          <w:sz w:val="22"/>
        </w:rPr>
      </w:pPr>
      <w:r w:rsidRPr="00940AE9">
        <w:rPr>
          <w:sz w:val="22"/>
        </w:rPr>
        <w:t>Festivalio program</w:t>
      </w:r>
      <w:r w:rsidRPr="00940AE9" w:rsidR="003E31E3">
        <w:rPr>
          <w:sz w:val="22"/>
        </w:rPr>
        <w:t>a</w:t>
      </w:r>
      <w:r w:rsidRPr="00940AE9">
        <w:rPr>
          <w:sz w:val="22"/>
        </w:rPr>
        <w:t xml:space="preserve"> su </w:t>
      </w:r>
      <w:r w:rsidRPr="00940AE9" w:rsidR="001E3ED3">
        <w:rPr>
          <w:sz w:val="22"/>
        </w:rPr>
        <w:t>Festivalyje</w:t>
      </w:r>
      <w:r w:rsidRPr="00940AE9">
        <w:rPr>
          <w:sz w:val="22"/>
        </w:rPr>
        <w:t xml:space="preserve"> dalyvau</w:t>
      </w:r>
      <w:r w:rsidRPr="00940AE9" w:rsidR="00E923F4">
        <w:rPr>
          <w:sz w:val="22"/>
        </w:rPr>
        <w:t>sian</w:t>
      </w:r>
      <w:r w:rsidRPr="00940AE9">
        <w:rPr>
          <w:sz w:val="22"/>
        </w:rPr>
        <w:t>čiais Pranešėjais tvirtina</w:t>
      </w:r>
      <w:r w:rsidRPr="00940AE9" w:rsidR="00742727">
        <w:rPr>
          <w:sz w:val="22"/>
        </w:rPr>
        <w:t>ma</w:t>
      </w:r>
      <w:r w:rsidRPr="00940AE9">
        <w:rPr>
          <w:sz w:val="22"/>
        </w:rPr>
        <w:t xml:space="preserve"> LRT </w:t>
      </w:r>
      <w:r w:rsidRPr="00940AE9" w:rsidR="001E3ED3">
        <w:rPr>
          <w:sz w:val="22"/>
        </w:rPr>
        <w:t>g</w:t>
      </w:r>
      <w:r w:rsidRPr="00940AE9">
        <w:rPr>
          <w:sz w:val="22"/>
        </w:rPr>
        <w:t>eneralin</w:t>
      </w:r>
      <w:r w:rsidRPr="00940AE9" w:rsidR="001E3ED3">
        <w:rPr>
          <w:sz w:val="22"/>
        </w:rPr>
        <w:t>io</w:t>
      </w:r>
      <w:r w:rsidRPr="00940AE9">
        <w:rPr>
          <w:sz w:val="22"/>
        </w:rPr>
        <w:t xml:space="preserve"> </w:t>
      </w:r>
      <w:r w:rsidRPr="00940AE9" w:rsidR="001E3ED3">
        <w:rPr>
          <w:sz w:val="22"/>
        </w:rPr>
        <w:t>d</w:t>
      </w:r>
      <w:r w:rsidRPr="00940AE9">
        <w:rPr>
          <w:sz w:val="22"/>
        </w:rPr>
        <w:t>irektor</w:t>
      </w:r>
      <w:r w:rsidRPr="00940AE9" w:rsidR="001E3ED3">
        <w:rPr>
          <w:sz w:val="22"/>
        </w:rPr>
        <w:t>iaus</w:t>
      </w:r>
      <w:r w:rsidRPr="00940AE9">
        <w:rPr>
          <w:sz w:val="22"/>
        </w:rPr>
        <w:t xml:space="preserve"> įsakymu, kai </w:t>
      </w:r>
      <w:r w:rsidRPr="00940AE9" w:rsidR="00913520">
        <w:rPr>
          <w:sz w:val="22"/>
        </w:rPr>
        <w:t xml:space="preserve">yra </w:t>
      </w:r>
      <w:r w:rsidRPr="00940AE9">
        <w:rPr>
          <w:sz w:val="22"/>
        </w:rPr>
        <w:t xml:space="preserve">žinomas </w:t>
      </w:r>
      <w:r w:rsidRPr="00940AE9" w:rsidR="00913520">
        <w:rPr>
          <w:sz w:val="22"/>
        </w:rPr>
        <w:t xml:space="preserve">ir </w:t>
      </w:r>
      <w:r w:rsidR="00BA234F">
        <w:rPr>
          <w:sz w:val="22"/>
        </w:rPr>
        <w:t xml:space="preserve">su </w:t>
      </w:r>
      <w:r w:rsidR="00E17FAB">
        <w:rPr>
          <w:sz w:val="22"/>
        </w:rPr>
        <w:t>Organizatoria</w:t>
      </w:r>
      <w:r w:rsidR="00810757">
        <w:rPr>
          <w:sz w:val="22"/>
        </w:rPr>
        <w:t>i</w:t>
      </w:r>
      <w:r w:rsidR="00E17FAB">
        <w:rPr>
          <w:sz w:val="22"/>
        </w:rPr>
        <w:t xml:space="preserve">s ir kitais </w:t>
      </w:r>
      <w:r w:rsidR="00BE5116">
        <w:rPr>
          <w:sz w:val="22"/>
        </w:rPr>
        <w:t xml:space="preserve"> </w:t>
      </w:r>
      <w:r w:rsidR="00BA234F">
        <w:rPr>
          <w:sz w:val="22"/>
        </w:rPr>
        <w:t xml:space="preserve">Organizatoriais </w:t>
      </w:r>
      <w:r w:rsidRPr="00940AE9" w:rsidR="00913520">
        <w:rPr>
          <w:sz w:val="22"/>
        </w:rPr>
        <w:t xml:space="preserve">suderintas </w:t>
      </w:r>
      <w:r w:rsidRPr="00940AE9">
        <w:rPr>
          <w:sz w:val="22"/>
        </w:rPr>
        <w:t>visų Pranešėjų sąrašas.</w:t>
      </w:r>
    </w:p>
    <w:p w:rsidRPr="00940AE9" w:rsidR="00F90B2E" w:rsidP="00940AE9" w:rsidRDefault="00BE5116" w14:paraId="472E621B" w14:textId="12EECB91">
      <w:pPr>
        <w:pStyle w:val="ListParagraph"/>
        <w:numPr>
          <w:ilvl w:val="0"/>
          <w:numId w:val="24"/>
        </w:numPr>
        <w:jc w:val="both"/>
        <w:rPr>
          <w:rFonts w:cs="Arial"/>
          <w:strike/>
          <w:sz w:val="22"/>
        </w:rPr>
      </w:pPr>
      <w:r w:rsidRPr="007B0671">
        <w:rPr>
          <w:sz w:val="22"/>
        </w:rPr>
        <w:t xml:space="preserve">Su Pranešėjais LRT gali sudaryti vienkartines autorines sutartis dėl </w:t>
      </w:r>
      <w:r w:rsidR="0038103C">
        <w:rPr>
          <w:sz w:val="22"/>
        </w:rPr>
        <w:t>p</w:t>
      </w:r>
      <w:r w:rsidR="003A1EF2">
        <w:rPr>
          <w:sz w:val="22"/>
        </w:rPr>
        <w:t xml:space="preserve">ranešimų (kūrinių) sukūrimo ir skaitymo </w:t>
      </w:r>
      <w:r w:rsidR="00296871">
        <w:rPr>
          <w:sz w:val="22"/>
        </w:rPr>
        <w:t xml:space="preserve">per </w:t>
      </w:r>
      <w:r w:rsidR="005F3FC9">
        <w:rPr>
          <w:sz w:val="22"/>
        </w:rPr>
        <w:t>Festival</w:t>
      </w:r>
      <w:r w:rsidR="00296871">
        <w:rPr>
          <w:sz w:val="22"/>
        </w:rPr>
        <w:t>į</w:t>
      </w:r>
      <w:r w:rsidR="005F3FC9">
        <w:rPr>
          <w:sz w:val="22"/>
        </w:rPr>
        <w:t xml:space="preserve"> ir </w:t>
      </w:r>
      <w:r w:rsidRPr="00940AE9">
        <w:rPr>
          <w:sz w:val="22"/>
        </w:rPr>
        <w:t>turtin</w:t>
      </w:r>
      <w:r w:rsidR="005D5480">
        <w:rPr>
          <w:sz w:val="22"/>
        </w:rPr>
        <w:t>ių</w:t>
      </w:r>
      <w:r w:rsidRPr="00940AE9">
        <w:rPr>
          <w:sz w:val="22"/>
        </w:rPr>
        <w:t xml:space="preserve"> autorių ir</w:t>
      </w:r>
      <w:r w:rsidR="00296871">
        <w:rPr>
          <w:sz w:val="22"/>
        </w:rPr>
        <w:t xml:space="preserve"> (</w:t>
      </w:r>
      <w:r w:rsidRPr="00940AE9">
        <w:rPr>
          <w:sz w:val="22"/>
        </w:rPr>
        <w:t>ar</w:t>
      </w:r>
      <w:r w:rsidR="00296871">
        <w:rPr>
          <w:sz w:val="22"/>
        </w:rPr>
        <w:t>)</w:t>
      </w:r>
      <w:r w:rsidRPr="00940AE9">
        <w:rPr>
          <w:sz w:val="22"/>
        </w:rPr>
        <w:t xml:space="preserve"> gretutin</w:t>
      </w:r>
      <w:r w:rsidR="00253F55">
        <w:rPr>
          <w:sz w:val="22"/>
        </w:rPr>
        <w:t>ių</w:t>
      </w:r>
      <w:r w:rsidRPr="00940AE9">
        <w:rPr>
          <w:sz w:val="22"/>
        </w:rPr>
        <w:t xml:space="preserve"> teis</w:t>
      </w:r>
      <w:r w:rsidR="00253F55">
        <w:rPr>
          <w:sz w:val="22"/>
        </w:rPr>
        <w:t>ių perdavimo</w:t>
      </w:r>
      <w:r w:rsidRPr="00940AE9">
        <w:rPr>
          <w:sz w:val="22"/>
        </w:rPr>
        <w:t xml:space="preserve"> </w:t>
      </w:r>
      <w:r w:rsidR="00287A3E">
        <w:rPr>
          <w:sz w:val="22"/>
        </w:rPr>
        <w:t xml:space="preserve">į </w:t>
      </w:r>
      <w:r w:rsidRPr="007B0671" w:rsidR="00287A3E">
        <w:rPr>
          <w:sz w:val="22"/>
        </w:rPr>
        <w:t xml:space="preserve">Pranešėjų sukurtus ir </w:t>
      </w:r>
      <w:r w:rsidR="00296871">
        <w:rPr>
          <w:sz w:val="22"/>
        </w:rPr>
        <w:t xml:space="preserve">per </w:t>
      </w:r>
      <w:r w:rsidRPr="007B0671" w:rsidR="00287A3E">
        <w:rPr>
          <w:sz w:val="22"/>
        </w:rPr>
        <w:t>Festival</w:t>
      </w:r>
      <w:r w:rsidR="00296871">
        <w:rPr>
          <w:sz w:val="22"/>
        </w:rPr>
        <w:t>į</w:t>
      </w:r>
      <w:r w:rsidRPr="007B0671" w:rsidR="00287A3E">
        <w:rPr>
          <w:sz w:val="22"/>
        </w:rPr>
        <w:t xml:space="preserve"> skaitytus pranešimus (kūrinius)</w:t>
      </w:r>
      <w:r w:rsidRPr="00940AE9">
        <w:rPr>
          <w:sz w:val="22"/>
        </w:rPr>
        <w:t>.</w:t>
      </w:r>
    </w:p>
    <w:p w:rsidRPr="00940AE9" w:rsidR="00022BB7" w:rsidP="00940AE9" w:rsidRDefault="00032E1C" w14:paraId="574F894D" w14:textId="1FEC23C9">
      <w:pPr>
        <w:pStyle w:val="ListParagraph"/>
        <w:numPr>
          <w:ilvl w:val="0"/>
          <w:numId w:val="24"/>
        </w:numPr>
        <w:jc w:val="both"/>
        <w:rPr>
          <w:sz w:val="22"/>
        </w:rPr>
      </w:pPr>
      <w:r w:rsidRPr="00940AE9">
        <w:rPr>
          <w:sz w:val="22"/>
        </w:rPr>
        <w:t>Pranešėjams, atvykstantiems iš užsienio</w:t>
      </w:r>
      <w:r w:rsidRPr="00940AE9" w:rsidR="0056390E">
        <w:rPr>
          <w:sz w:val="22"/>
        </w:rPr>
        <w:t xml:space="preserve"> </w:t>
      </w:r>
      <w:r w:rsidR="00D30848">
        <w:rPr>
          <w:sz w:val="22"/>
        </w:rPr>
        <w:t>a</w:t>
      </w:r>
      <w:r w:rsidRPr="00940AE9" w:rsidR="0056390E">
        <w:rPr>
          <w:sz w:val="22"/>
        </w:rPr>
        <w:t>r kitų Lietuvos miestų</w:t>
      </w:r>
      <w:r w:rsidRPr="00940AE9" w:rsidR="0065417C">
        <w:rPr>
          <w:sz w:val="22"/>
        </w:rPr>
        <w:t>,</w:t>
      </w:r>
      <w:r w:rsidRPr="00940AE9" w:rsidR="002756C8">
        <w:rPr>
          <w:sz w:val="22"/>
        </w:rPr>
        <w:t xml:space="preserve"> </w:t>
      </w:r>
      <w:r w:rsidRPr="00940AE9" w:rsidR="00631551">
        <w:rPr>
          <w:sz w:val="22"/>
        </w:rPr>
        <w:t>L</w:t>
      </w:r>
      <w:r w:rsidRPr="00940AE9" w:rsidR="001F5C7C">
        <w:rPr>
          <w:sz w:val="22"/>
        </w:rPr>
        <w:t>RT</w:t>
      </w:r>
      <w:r w:rsidRPr="00940AE9" w:rsidR="0033095C">
        <w:rPr>
          <w:sz w:val="22"/>
        </w:rPr>
        <w:t xml:space="preserve"> </w:t>
      </w:r>
      <w:r w:rsidRPr="00940AE9" w:rsidR="00022BB7">
        <w:rPr>
          <w:sz w:val="22"/>
        </w:rPr>
        <w:t>kompensuoja jų patirtas kelionės (lėktuvu ar</w:t>
      </w:r>
      <w:r w:rsidR="00905045">
        <w:rPr>
          <w:sz w:val="22"/>
        </w:rPr>
        <w:t xml:space="preserve"> (ir)</w:t>
      </w:r>
      <w:r w:rsidRPr="00940AE9" w:rsidR="00022BB7">
        <w:rPr>
          <w:sz w:val="22"/>
        </w:rPr>
        <w:t xml:space="preserve"> kitomis transporto priemonėmis) ir apgyvendinimo Vilniuje (viešbutyje) išlaidas pagal Pranešėjų pateiktus išlaidas pagrindžiančius dokumentus, jei tokios išlaidos atitinka šių Nuostatų reikalavimus ir neviršija Festivalio sąmatos</w:t>
      </w:r>
      <w:r w:rsidRPr="00940AE9" w:rsidR="00B81F3F">
        <w:rPr>
          <w:sz w:val="22"/>
        </w:rPr>
        <w:t>.</w:t>
      </w:r>
    </w:p>
    <w:p w:rsidRPr="00940AE9" w:rsidR="00091681" w:rsidP="00940AE9" w:rsidRDefault="00296871" w14:paraId="080E4369" w14:textId="417E76A3">
      <w:pPr>
        <w:pStyle w:val="ListParagraph"/>
        <w:numPr>
          <w:ilvl w:val="0"/>
          <w:numId w:val="24"/>
        </w:numPr>
        <w:jc w:val="both"/>
        <w:rPr>
          <w:sz w:val="22"/>
        </w:rPr>
      </w:pPr>
      <w:r>
        <w:rPr>
          <w:sz w:val="22"/>
        </w:rPr>
        <w:t>Prireikus</w:t>
      </w:r>
      <w:r w:rsidRPr="00940AE9" w:rsidR="00B81F3F">
        <w:rPr>
          <w:sz w:val="22"/>
        </w:rPr>
        <w:t xml:space="preserve"> </w:t>
      </w:r>
      <w:r w:rsidRPr="00940AE9" w:rsidR="001E3099">
        <w:rPr>
          <w:sz w:val="22"/>
        </w:rPr>
        <w:t xml:space="preserve">LRT </w:t>
      </w:r>
      <w:r w:rsidRPr="00940AE9" w:rsidR="00B81F3F">
        <w:rPr>
          <w:sz w:val="22"/>
        </w:rPr>
        <w:t xml:space="preserve">gali užsakyti ir </w:t>
      </w:r>
      <w:r w:rsidR="004E1F20">
        <w:rPr>
          <w:sz w:val="22"/>
        </w:rPr>
        <w:t>apmokėti</w:t>
      </w:r>
      <w:r w:rsidRPr="00940AE9" w:rsidR="00B81F3F">
        <w:rPr>
          <w:sz w:val="22"/>
        </w:rPr>
        <w:t xml:space="preserve"> Pranešėjams kelion</w:t>
      </w:r>
      <w:r w:rsidR="00133492">
        <w:rPr>
          <w:sz w:val="22"/>
        </w:rPr>
        <w:t>ės</w:t>
      </w:r>
      <w:r w:rsidRPr="00940AE9" w:rsidR="00B81F3F">
        <w:rPr>
          <w:sz w:val="22"/>
        </w:rPr>
        <w:t xml:space="preserve"> ir apgyvendinim</w:t>
      </w:r>
      <w:r w:rsidR="00133492">
        <w:rPr>
          <w:sz w:val="22"/>
        </w:rPr>
        <w:t>o</w:t>
      </w:r>
      <w:r w:rsidRPr="00940AE9" w:rsidR="00B81F3F">
        <w:rPr>
          <w:sz w:val="22"/>
        </w:rPr>
        <w:t xml:space="preserve"> Vilniuje</w:t>
      </w:r>
      <w:r w:rsidR="00897102">
        <w:rPr>
          <w:sz w:val="22"/>
        </w:rPr>
        <w:t xml:space="preserve"> </w:t>
      </w:r>
      <w:r w:rsidRPr="00940AE9" w:rsidR="00897102">
        <w:rPr>
          <w:sz w:val="22"/>
        </w:rPr>
        <w:t>(viešbutyje)</w:t>
      </w:r>
      <w:r w:rsidRPr="00940AE9" w:rsidR="00B81F3F">
        <w:rPr>
          <w:sz w:val="22"/>
        </w:rPr>
        <w:t xml:space="preserve"> paslaugas. Šios paslaugos </w:t>
      </w:r>
      <w:r w:rsidR="005E70D0">
        <w:rPr>
          <w:sz w:val="22"/>
        </w:rPr>
        <w:t xml:space="preserve">iš paslaugų teikėjų </w:t>
      </w:r>
      <w:r w:rsidRPr="00940AE9" w:rsidR="00B81F3F">
        <w:rPr>
          <w:sz w:val="22"/>
        </w:rPr>
        <w:t xml:space="preserve">perkamos </w:t>
      </w:r>
      <w:r w:rsidR="00744521">
        <w:rPr>
          <w:sz w:val="22"/>
        </w:rPr>
        <w:t xml:space="preserve">per </w:t>
      </w:r>
      <w:r w:rsidRPr="00940AE9" w:rsidR="00B81F3F">
        <w:rPr>
          <w:sz w:val="22"/>
        </w:rPr>
        <w:t>vieš</w:t>
      </w:r>
      <w:r w:rsidR="00744521">
        <w:rPr>
          <w:sz w:val="22"/>
        </w:rPr>
        <w:t>uosius</w:t>
      </w:r>
      <w:r w:rsidRPr="00940AE9" w:rsidR="00B81F3F">
        <w:rPr>
          <w:sz w:val="22"/>
        </w:rPr>
        <w:t xml:space="preserve"> pirkim</w:t>
      </w:r>
      <w:r w:rsidR="00744521">
        <w:rPr>
          <w:sz w:val="22"/>
        </w:rPr>
        <w:t>us</w:t>
      </w:r>
      <w:r w:rsidRPr="00940AE9" w:rsidR="00B81F3F">
        <w:rPr>
          <w:sz w:val="22"/>
        </w:rPr>
        <w:t>.</w:t>
      </w:r>
    </w:p>
    <w:p w:rsidRPr="00940AE9" w:rsidR="00091681" w:rsidP="00940AE9" w:rsidRDefault="00744521" w14:paraId="6F5927B1" w14:textId="14C44079">
      <w:pPr>
        <w:pStyle w:val="ListParagraph"/>
        <w:numPr>
          <w:ilvl w:val="0"/>
          <w:numId w:val="24"/>
        </w:numPr>
        <w:jc w:val="both"/>
        <w:rPr>
          <w:sz w:val="22"/>
        </w:rPr>
      </w:pPr>
      <w:r>
        <w:rPr>
          <w:sz w:val="22"/>
        </w:rPr>
        <w:t xml:space="preserve">Per Festivalį </w:t>
      </w:r>
      <w:r w:rsidRPr="00940AE9" w:rsidR="00091681">
        <w:rPr>
          <w:sz w:val="22"/>
        </w:rPr>
        <w:t xml:space="preserve">LRT </w:t>
      </w:r>
      <w:r w:rsidRPr="00940AE9" w:rsidR="0056390E">
        <w:rPr>
          <w:sz w:val="22"/>
        </w:rPr>
        <w:t xml:space="preserve">kompensuoja </w:t>
      </w:r>
      <w:r w:rsidR="005008E7">
        <w:rPr>
          <w:sz w:val="22"/>
        </w:rPr>
        <w:t xml:space="preserve">ar </w:t>
      </w:r>
      <w:r w:rsidR="00125F9B">
        <w:rPr>
          <w:sz w:val="22"/>
        </w:rPr>
        <w:t>apmoka</w:t>
      </w:r>
      <w:r w:rsidR="00511580">
        <w:rPr>
          <w:sz w:val="22"/>
        </w:rPr>
        <w:t xml:space="preserve"> </w:t>
      </w:r>
      <w:r w:rsidRPr="00940AE9" w:rsidR="00091681">
        <w:rPr>
          <w:sz w:val="22"/>
        </w:rPr>
        <w:t>Pranešėj</w:t>
      </w:r>
      <w:r w:rsidR="0007549A">
        <w:rPr>
          <w:sz w:val="22"/>
        </w:rPr>
        <w:t>ams</w:t>
      </w:r>
      <w:r w:rsidRPr="00940AE9" w:rsidR="00091681">
        <w:rPr>
          <w:sz w:val="22"/>
        </w:rPr>
        <w:t xml:space="preserve"> tik ekonomin</w:t>
      </w:r>
      <w:r w:rsidR="0007549A">
        <w:rPr>
          <w:sz w:val="22"/>
        </w:rPr>
        <w:t>ės</w:t>
      </w:r>
      <w:r w:rsidRPr="00940AE9" w:rsidR="00091681">
        <w:rPr>
          <w:sz w:val="22"/>
        </w:rPr>
        <w:t xml:space="preserve"> klas</w:t>
      </w:r>
      <w:r w:rsidR="0007549A">
        <w:rPr>
          <w:sz w:val="22"/>
        </w:rPr>
        <w:t xml:space="preserve">ės </w:t>
      </w:r>
      <w:r w:rsidRPr="00940AE9" w:rsidR="0007549A">
        <w:rPr>
          <w:sz w:val="22"/>
        </w:rPr>
        <w:t>kelionių bilietus</w:t>
      </w:r>
      <w:r w:rsidRPr="00940AE9" w:rsidR="00091681">
        <w:rPr>
          <w:sz w:val="22"/>
        </w:rPr>
        <w:t xml:space="preserve"> ir </w:t>
      </w:r>
      <w:r w:rsidRPr="00940AE9" w:rsidR="0056390E">
        <w:rPr>
          <w:sz w:val="22"/>
        </w:rPr>
        <w:t xml:space="preserve">ne aukštesnės nei keturių </w:t>
      </w:r>
      <w:r w:rsidRPr="00781889" w:rsidR="00781889">
        <w:rPr>
          <w:sz w:val="22"/>
        </w:rPr>
        <w:t>žvaigždučių</w:t>
      </w:r>
      <w:r w:rsidRPr="00940AE9" w:rsidR="0056390E">
        <w:rPr>
          <w:sz w:val="22"/>
        </w:rPr>
        <w:t xml:space="preserve"> kategorijos</w:t>
      </w:r>
      <w:r w:rsidR="005E70D0">
        <w:rPr>
          <w:sz w:val="22"/>
        </w:rPr>
        <w:t xml:space="preserve"> </w:t>
      </w:r>
      <w:r w:rsidRPr="00940AE9" w:rsidR="00E6037C">
        <w:rPr>
          <w:sz w:val="22"/>
        </w:rPr>
        <w:t>apgyvendinimą</w:t>
      </w:r>
      <w:r w:rsidR="00E6037C">
        <w:rPr>
          <w:sz w:val="22"/>
        </w:rPr>
        <w:t xml:space="preserve"> </w:t>
      </w:r>
      <w:r w:rsidR="005E70D0">
        <w:rPr>
          <w:sz w:val="22"/>
        </w:rPr>
        <w:t>viešbutyje</w:t>
      </w:r>
      <w:r w:rsidR="0089290A">
        <w:rPr>
          <w:sz w:val="22"/>
        </w:rPr>
        <w:t xml:space="preserve"> Vilniuje</w:t>
      </w:r>
      <w:r>
        <w:rPr>
          <w:sz w:val="22"/>
        </w:rPr>
        <w:t>,</w:t>
      </w:r>
      <w:r w:rsidR="0089290A">
        <w:rPr>
          <w:sz w:val="22"/>
        </w:rPr>
        <w:t xml:space="preserve"> </w:t>
      </w:r>
      <w:r w:rsidRPr="00940AE9" w:rsidR="004116FB">
        <w:rPr>
          <w:sz w:val="22"/>
        </w:rPr>
        <w:t>neviršydama Festivalio sąmatoje numatytų lėšų.</w:t>
      </w:r>
      <w:r w:rsidRPr="00940AE9" w:rsidR="00661574">
        <w:rPr>
          <w:sz w:val="22"/>
        </w:rPr>
        <w:t xml:space="preserve"> Apgyvendinimas </w:t>
      </w:r>
      <w:r w:rsidRPr="00940AE9" w:rsidR="0056390E">
        <w:rPr>
          <w:sz w:val="22"/>
        </w:rPr>
        <w:t xml:space="preserve">Pranešėjams </w:t>
      </w:r>
      <w:r w:rsidR="003057E1">
        <w:rPr>
          <w:sz w:val="22"/>
        </w:rPr>
        <w:t xml:space="preserve">iš </w:t>
      </w:r>
      <w:r w:rsidRPr="00940AE9" w:rsidR="003057E1">
        <w:rPr>
          <w:sz w:val="22"/>
        </w:rPr>
        <w:t xml:space="preserve">užsienio </w:t>
      </w:r>
      <w:r w:rsidRPr="00940AE9" w:rsidR="00661574">
        <w:rPr>
          <w:sz w:val="22"/>
        </w:rPr>
        <w:t xml:space="preserve">suteikiamas ne ilgiau kaip dviem naktims, </w:t>
      </w:r>
      <w:r w:rsidRPr="00940AE9" w:rsidR="0056390E">
        <w:rPr>
          <w:sz w:val="22"/>
        </w:rPr>
        <w:t xml:space="preserve">Pranešėjams iš kitų Lietuvos miestų – ne ilgiau kaip vienai nakčiai, </w:t>
      </w:r>
      <w:r w:rsidRPr="00940AE9" w:rsidR="00661574">
        <w:rPr>
          <w:sz w:val="22"/>
        </w:rPr>
        <w:t>o Pranešėjams, atvykstantiems iš vietovių, kuriose laiko skirtumas su Vilniumi viršija penkias valandas arba kai kelionė trunka ilgiau nei 10 valandų, – ne ilgiau kaip trims naktims.</w:t>
      </w:r>
    </w:p>
    <w:p w:rsidRPr="00F5043E" w:rsidR="001E3099" w:rsidP="00940AE9" w:rsidRDefault="001E3099" w14:paraId="53D09FBF" w14:textId="47EA1176">
      <w:pPr>
        <w:pStyle w:val="ListParagraph"/>
        <w:numPr>
          <w:ilvl w:val="0"/>
          <w:numId w:val="24"/>
        </w:numPr>
        <w:jc w:val="both"/>
        <w:rPr>
          <w:sz w:val="22"/>
        </w:rPr>
      </w:pPr>
      <w:r w:rsidRPr="00F5043E">
        <w:rPr>
          <w:sz w:val="22"/>
        </w:rPr>
        <w:t>Dėl kelionių ir apgyvendinimo</w:t>
      </w:r>
      <w:r w:rsidR="000D3F98">
        <w:rPr>
          <w:sz w:val="22"/>
        </w:rPr>
        <w:t xml:space="preserve"> </w:t>
      </w:r>
      <w:r w:rsidRPr="00940AE9" w:rsidR="000D3F98">
        <w:rPr>
          <w:sz w:val="22"/>
        </w:rPr>
        <w:t>Vilniuje (viešbutyje)</w:t>
      </w:r>
      <w:r w:rsidRPr="00F5043E">
        <w:rPr>
          <w:sz w:val="22"/>
        </w:rPr>
        <w:t xml:space="preserve"> </w:t>
      </w:r>
      <w:r w:rsidR="00E338EA">
        <w:rPr>
          <w:sz w:val="22"/>
        </w:rPr>
        <w:t xml:space="preserve">užsakymo ir </w:t>
      </w:r>
      <w:r w:rsidRPr="00F5043E">
        <w:rPr>
          <w:sz w:val="22"/>
        </w:rPr>
        <w:t>apmokėjimo</w:t>
      </w:r>
      <w:r w:rsidRPr="00F5043E" w:rsidR="0056390E">
        <w:rPr>
          <w:sz w:val="22"/>
        </w:rPr>
        <w:t xml:space="preserve"> ar kompensavimo </w:t>
      </w:r>
      <w:r w:rsidRPr="00F5043E">
        <w:rPr>
          <w:sz w:val="22"/>
        </w:rPr>
        <w:t xml:space="preserve">LRT su Pranešėjais, atvykstančiais iš užsienio ar kitų Lietuvos miestų, sudaro </w:t>
      </w:r>
      <w:r w:rsidRPr="00F5043E" w:rsidR="00CB4501">
        <w:rPr>
          <w:sz w:val="22"/>
        </w:rPr>
        <w:t>b</w:t>
      </w:r>
      <w:r w:rsidRPr="00F5043E">
        <w:rPr>
          <w:sz w:val="22"/>
        </w:rPr>
        <w:t>endradarbiavimo sutartis, kuriose numatomi LRT ir Pranešėjų įsipareigojimai, kelionių</w:t>
      </w:r>
      <w:r w:rsidRPr="00F5043E" w:rsidR="003E74DC">
        <w:rPr>
          <w:sz w:val="22"/>
        </w:rPr>
        <w:t xml:space="preserve"> bilietų</w:t>
      </w:r>
      <w:r w:rsidRPr="00F5043E">
        <w:rPr>
          <w:sz w:val="22"/>
        </w:rPr>
        <w:t xml:space="preserve"> ir apgyvendinimo </w:t>
      </w:r>
      <w:r w:rsidR="00D2512C">
        <w:rPr>
          <w:sz w:val="22"/>
        </w:rPr>
        <w:t>Vilniuje (</w:t>
      </w:r>
      <w:r w:rsidRPr="00F5043E" w:rsidR="00CA6FC2">
        <w:rPr>
          <w:sz w:val="22"/>
        </w:rPr>
        <w:t>viešbutyje</w:t>
      </w:r>
      <w:r w:rsidR="00D2512C">
        <w:rPr>
          <w:sz w:val="22"/>
        </w:rPr>
        <w:t>)</w:t>
      </w:r>
      <w:r w:rsidRPr="00F5043E" w:rsidR="00CA6FC2">
        <w:rPr>
          <w:sz w:val="22"/>
        </w:rPr>
        <w:t xml:space="preserve"> </w:t>
      </w:r>
      <w:r w:rsidRPr="00F5043E">
        <w:rPr>
          <w:sz w:val="22"/>
        </w:rPr>
        <w:t>užsakymo ir apmokėjimo</w:t>
      </w:r>
      <w:r w:rsidR="00AB2868">
        <w:rPr>
          <w:sz w:val="22"/>
        </w:rPr>
        <w:t xml:space="preserve"> ar kompensavimo</w:t>
      </w:r>
      <w:r w:rsidRPr="00F5043E">
        <w:rPr>
          <w:sz w:val="22"/>
        </w:rPr>
        <w:t xml:space="preserve"> sąlygos.</w:t>
      </w:r>
    </w:p>
    <w:p w:rsidRPr="00F5043E" w:rsidR="001E3099" w:rsidP="00940AE9" w:rsidRDefault="00396AD7" w14:paraId="4E170AD6" w14:textId="1C185699">
      <w:pPr>
        <w:pStyle w:val="ListParagraph"/>
        <w:numPr>
          <w:ilvl w:val="0"/>
          <w:numId w:val="24"/>
        </w:numPr>
        <w:jc w:val="both"/>
        <w:rPr>
          <w:sz w:val="22"/>
        </w:rPr>
      </w:pPr>
      <w:r>
        <w:rPr>
          <w:sz w:val="22"/>
        </w:rPr>
        <w:t>Prireikus</w:t>
      </w:r>
      <w:r w:rsidRPr="00F5043E" w:rsidR="00091681">
        <w:rPr>
          <w:sz w:val="22"/>
        </w:rPr>
        <w:t xml:space="preserve"> </w:t>
      </w:r>
      <w:r w:rsidRPr="00F5043E" w:rsidR="0014544B">
        <w:rPr>
          <w:sz w:val="22"/>
        </w:rPr>
        <w:t>b</w:t>
      </w:r>
      <w:r w:rsidRPr="00F5043E" w:rsidR="00091681">
        <w:rPr>
          <w:sz w:val="22"/>
        </w:rPr>
        <w:t xml:space="preserve">endradarbiavimo sutarties su Pranešėju pagrindu LRT taip pat gali </w:t>
      </w:r>
      <w:r w:rsidRPr="00F5043E" w:rsidR="00332C8D">
        <w:rPr>
          <w:sz w:val="22"/>
        </w:rPr>
        <w:t>komp</w:t>
      </w:r>
      <w:r w:rsidR="004E4F26">
        <w:rPr>
          <w:sz w:val="22"/>
        </w:rPr>
        <w:t>e</w:t>
      </w:r>
      <w:r w:rsidRPr="00F5043E" w:rsidR="00332C8D">
        <w:rPr>
          <w:sz w:val="22"/>
        </w:rPr>
        <w:t>n</w:t>
      </w:r>
      <w:r w:rsidR="00EA6C9D">
        <w:rPr>
          <w:sz w:val="22"/>
        </w:rPr>
        <w:t>s</w:t>
      </w:r>
      <w:r w:rsidRPr="00F5043E" w:rsidR="00332C8D">
        <w:rPr>
          <w:sz w:val="22"/>
        </w:rPr>
        <w:t>uoti</w:t>
      </w:r>
      <w:r w:rsidRPr="00F5043E" w:rsidR="00091681">
        <w:rPr>
          <w:sz w:val="22"/>
        </w:rPr>
        <w:t xml:space="preserve"> Pranešėjui kelionės išlaidas automobiliu (</w:t>
      </w:r>
      <w:r w:rsidR="00C34C6B">
        <w:rPr>
          <w:sz w:val="22"/>
        </w:rPr>
        <w:t xml:space="preserve">išlaidas </w:t>
      </w:r>
      <w:r w:rsidR="00AA2E1A">
        <w:rPr>
          <w:sz w:val="22"/>
        </w:rPr>
        <w:t xml:space="preserve">degalams </w:t>
      </w:r>
      <w:r w:rsidR="00C34C6B">
        <w:rPr>
          <w:sz w:val="22"/>
        </w:rPr>
        <w:t>ir</w:t>
      </w:r>
      <w:r w:rsidRPr="00C34C6B" w:rsidR="00C34C6B">
        <w:rPr>
          <w:sz w:val="22"/>
        </w:rPr>
        <w:t xml:space="preserve"> tarptautin</w:t>
      </w:r>
      <w:r w:rsidR="00C34C6B">
        <w:rPr>
          <w:sz w:val="22"/>
        </w:rPr>
        <w:t xml:space="preserve">iam </w:t>
      </w:r>
      <w:r w:rsidRPr="00C34C6B" w:rsidR="00C34C6B">
        <w:rPr>
          <w:sz w:val="22"/>
        </w:rPr>
        <w:t>privalom</w:t>
      </w:r>
      <w:r w:rsidR="00C34C6B">
        <w:rPr>
          <w:sz w:val="22"/>
        </w:rPr>
        <w:t xml:space="preserve">ajam </w:t>
      </w:r>
      <w:r w:rsidRPr="00C34C6B" w:rsidR="00C34C6B">
        <w:rPr>
          <w:sz w:val="22"/>
        </w:rPr>
        <w:t>vairuotojų civilinės atsakomybės draudimo liudijim</w:t>
      </w:r>
      <w:r w:rsidR="00C34C6B">
        <w:rPr>
          <w:sz w:val="22"/>
        </w:rPr>
        <w:t xml:space="preserve">ui) </w:t>
      </w:r>
      <w:r w:rsidRPr="00F5043E" w:rsidR="00091681">
        <w:rPr>
          <w:sz w:val="22"/>
        </w:rPr>
        <w:t>pagal išlaidas pagrindžiančius dokumentus</w:t>
      </w:r>
      <w:r w:rsidRPr="00F5043E" w:rsidR="00D44A00">
        <w:rPr>
          <w:sz w:val="22"/>
        </w:rPr>
        <w:t>.</w:t>
      </w:r>
    </w:p>
    <w:p w:rsidRPr="00F5043E" w:rsidR="00F42413" w:rsidP="00940AE9" w:rsidRDefault="00AA2E1A" w14:paraId="2E00F66C" w14:textId="74547387">
      <w:pPr>
        <w:pStyle w:val="ListParagraph"/>
        <w:numPr>
          <w:ilvl w:val="0"/>
          <w:numId w:val="24"/>
        </w:numPr>
        <w:jc w:val="both"/>
        <w:rPr>
          <w:sz w:val="22"/>
        </w:rPr>
      </w:pPr>
      <w:r>
        <w:rPr>
          <w:sz w:val="22"/>
        </w:rPr>
        <w:t xml:space="preserve">Per </w:t>
      </w:r>
      <w:r w:rsidRPr="00F5043E" w:rsidR="000E7F12">
        <w:rPr>
          <w:sz w:val="22"/>
        </w:rPr>
        <w:t>Festival</w:t>
      </w:r>
      <w:r>
        <w:rPr>
          <w:sz w:val="22"/>
        </w:rPr>
        <w:t>į</w:t>
      </w:r>
      <w:r w:rsidRPr="00F5043E" w:rsidR="000E7F12">
        <w:rPr>
          <w:sz w:val="22"/>
        </w:rPr>
        <w:t xml:space="preserve"> LRT </w:t>
      </w:r>
      <w:r w:rsidRPr="00F5043E" w:rsidR="003314D3">
        <w:rPr>
          <w:sz w:val="22"/>
        </w:rPr>
        <w:t>užtikrin</w:t>
      </w:r>
      <w:r w:rsidRPr="00F5043E" w:rsidR="00091681">
        <w:rPr>
          <w:sz w:val="22"/>
        </w:rPr>
        <w:t>a</w:t>
      </w:r>
      <w:r w:rsidRPr="00F5043E" w:rsidR="003314D3">
        <w:rPr>
          <w:sz w:val="22"/>
        </w:rPr>
        <w:t xml:space="preserve"> </w:t>
      </w:r>
      <w:r w:rsidRPr="00F5043E" w:rsidR="000E7F12">
        <w:rPr>
          <w:sz w:val="22"/>
        </w:rPr>
        <w:t>Pranešėjams nemokamą maitini</w:t>
      </w:r>
      <w:r w:rsidRPr="00F5043E" w:rsidR="00F43008">
        <w:rPr>
          <w:sz w:val="22"/>
        </w:rPr>
        <w:t>m</w:t>
      </w:r>
      <w:r w:rsidRPr="00F5043E" w:rsidR="000E7F12">
        <w:rPr>
          <w:sz w:val="22"/>
        </w:rPr>
        <w:t>ą</w:t>
      </w:r>
      <w:r w:rsidRPr="00F5043E" w:rsidR="003314D3">
        <w:rPr>
          <w:sz w:val="22"/>
        </w:rPr>
        <w:t>:</w:t>
      </w:r>
      <w:r w:rsidRPr="00F5043E" w:rsidR="000E7F12">
        <w:rPr>
          <w:sz w:val="22"/>
        </w:rPr>
        <w:t xml:space="preserve"> </w:t>
      </w:r>
      <w:r w:rsidRPr="00F5043E" w:rsidR="0038213C">
        <w:rPr>
          <w:sz w:val="22"/>
        </w:rPr>
        <w:t xml:space="preserve">vienus </w:t>
      </w:r>
      <w:r w:rsidRPr="00F5043E" w:rsidR="00335975">
        <w:rPr>
          <w:sz w:val="22"/>
        </w:rPr>
        <w:t>pietus</w:t>
      </w:r>
      <w:r w:rsidRPr="00F5043E" w:rsidR="0038213C">
        <w:rPr>
          <w:sz w:val="22"/>
        </w:rPr>
        <w:t xml:space="preserve"> ir kavos pertraukas</w:t>
      </w:r>
      <w:r w:rsidRPr="00F5043E" w:rsidR="000E7F12">
        <w:rPr>
          <w:sz w:val="22"/>
        </w:rPr>
        <w:t>.</w:t>
      </w:r>
    </w:p>
    <w:p w:rsidRPr="00F5043E" w:rsidR="0043236F" w:rsidP="00F5043E" w:rsidRDefault="0043236F" w14:paraId="022037F8" w14:textId="77777777">
      <w:pPr>
        <w:pStyle w:val="ListParagraph"/>
        <w:jc w:val="both"/>
        <w:rPr>
          <w:sz w:val="22"/>
        </w:rPr>
      </w:pPr>
    </w:p>
    <w:p w:rsidRPr="00940AE9" w:rsidR="00326F05" w:rsidP="00940AE9" w:rsidRDefault="00F42413" w14:paraId="70561084" w14:textId="4F659900">
      <w:pPr>
        <w:pStyle w:val="ListParagraph"/>
        <w:ind w:left="786"/>
        <w:jc w:val="center"/>
        <w:rPr>
          <w:b/>
          <w:bCs/>
          <w:sz w:val="22"/>
        </w:rPr>
      </w:pPr>
      <w:r w:rsidRPr="00940AE9">
        <w:rPr>
          <w:b/>
          <w:bCs/>
          <w:sz w:val="22"/>
        </w:rPr>
        <w:t xml:space="preserve">III </w:t>
      </w:r>
      <w:r w:rsidRPr="00940AE9" w:rsidR="004F5F08">
        <w:rPr>
          <w:b/>
          <w:bCs/>
          <w:sz w:val="22"/>
        </w:rPr>
        <w:t>SKYRIUS</w:t>
      </w:r>
      <w:r w:rsidRPr="00940AE9">
        <w:rPr>
          <w:b/>
          <w:bCs/>
          <w:sz w:val="22"/>
        </w:rPr>
        <w:br/>
      </w:r>
      <w:r w:rsidRPr="00940AE9" w:rsidR="00425DD1">
        <w:rPr>
          <w:b/>
          <w:bCs/>
          <w:sz w:val="22"/>
        </w:rPr>
        <w:t>FESTIVALIO ORGANIZAVIMAS</w:t>
      </w:r>
    </w:p>
    <w:p w:rsidRPr="00F5043E" w:rsidR="00C446FE" w:rsidP="00940AE9" w:rsidRDefault="00C446FE" w14:paraId="34D351B4" w14:textId="77777777">
      <w:pPr>
        <w:ind w:left="284" w:firstLine="142"/>
        <w:jc w:val="both"/>
        <w:rPr>
          <w:b/>
          <w:bCs/>
          <w:sz w:val="22"/>
        </w:rPr>
      </w:pPr>
    </w:p>
    <w:p w:rsidRPr="00F5043E" w:rsidR="00137424" w:rsidP="00940AE9" w:rsidRDefault="00137424" w14:paraId="2926978B" w14:textId="60AD01CE">
      <w:pPr>
        <w:pStyle w:val="ListParagraph"/>
        <w:numPr>
          <w:ilvl w:val="0"/>
          <w:numId w:val="24"/>
        </w:numPr>
        <w:jc w:val="both"/>
        <w:rPr>
          <w:sz w:val="22"/>
        </w:rPr>
      </w:pPr>
      <w:r w:rsidRPr="00F5043E">
        <w:rPr>
          <w:sz w:val="22"/>
        </w:rPr>
        <w:t xml:space="preserve">Organizuodama </w:t>
      </w:r>
      <w:r w:rsidRPr="00F5043E" w:rsidR="006065D8">
        <w:rPr>
          <w:sz w:val="22"/>
        </w:rPr>
        <w:t>F</w:t>
      </w:r>
      <w:r w:rsidRPr="00F5043E">
        <w:rPr>
          <w:sz w:val="22"/>
        </w:rPr>
        <w:t>estivalį</w:t>
      </w:r>
      <w:r w:rsidRPr="00F5043E" w:rsidR="00091681">
        <w:rPr>
          <w:sz w:val="22"/>
        </w:rPr>
        <w:t xml:space="preserve"> kaip </w:t>
      </w:r>
      <w:r w:rsidR="00A8594B">
        <w:rPr>
          <w:sz w:val="22"/>
        </w:rPr>
        <w:t xml:space="preserve">konferencijos </w:t>
      </w:r>
      <w:r w:rsidRPr="00F5043E" w:rsidR="00091681">
        <w:rPr>
          <w:sz w:val="22"/>
        </w:rPr>
        <w:t>„</w:t>
      </w:r>
      <w:proofErr w:type="spellStart"/>
      <w:r w:rsidRPr="00F5043E" w:rsidR="00091681">
        <w:rPr>
          <w:sz w:val="22"/>
        </w:rPr>
        <w:t>GlobalFact</w:t>
      </w:r>
      <w:proofErr w:type="spellEnd"/>
      <w:r w:rsidRPr="00F5043E" w:rsidR="00BD7F03">
        <w:rPr>
          <w:sz w:val="22"/>
        </w:rPr>
        <w:t xml:space="preserve"> 2026</w:t>
      </w:r>
      <w:r w:rsidRPr="00F5043E" w:rsidR="00091681">
        <w:rPr>
          <w:sz w:val="22"/>
        </w:rPr>
        <w:t>“ dalį</w:t>
      </w:r>
      <w:r w:rsidRPr="00F5043E">
        <w:rPr>
          <w:sz w:val="22"/>
        </w:rPr>
        <w:t xml:space="preserve">, LRT yra atsakinga už informacijos apie </w:t>
      </w:r>
      <w:r w:rsidRPr="00F5043E" w:rsidR="006065D8">
        <w:rPr>
          <w:sz w:val="22"/>
        </w:rPr>
        <w:t>F</w:t>
      </w:r>
      <w:r w:rsidRPr="00F5043E">
        <w:rPr>
          <w:sz w:val="22"/>
        </w:rPr>
        <w:t>estivalį sklaid</w:t>
      </w:r>
      <w:r w:rsidRPr="00F5043E" w:rsidR="00091681">
        <w:rPr>
          <w:sz w:val="22"/>
        </w:rPr>
        <w:t>os</w:t>
      </w:r>
      <w:r w:rsidRPr="00F5043E">
        <w:rPr>
          <w:sz w:val="22"/>
        </w:rPr>
        <w:t xml:space="preserve"> ir Festivalio </w:t>
      </w:r>
      <w:r w:rsidRPr="00F5043E" w:rsidR="00E97CD3">
        <w:rPr>
          <w:sz w:val="22"/>
        </w:rPr>
        <w:t>dalyvių</w:t>
      </w:r>
      <w:r w:rsidRPr="00F5043E">
        <w:rPr>
          <w:sz w:val="22"/>
        </w:rPr>
        <w:t xml:space="preserve"> registracij</w:t>
      </w:r>
      <w:r w:rsidRPr="00F5043E" w:rsidR="00091681">
        <w:rPr>
          <w:sz w:val="22"/>
        </w:rPr>
        <w:t>os organizavimą</w:t>
      </w:r>
      <w:r w:rsidRPr="00F5043E">
        <w:rPr>
          <w:sz w:val="22"/>
        </w:rPr>
        <w:t>.</w:t>
      </w:r>
    </w:p>
    <w:p w:rsidRPr="00F5043E" w:rsidR="00137424" w:rsidP="00940AE9" w:rsidRDefault="00B8540E" w14:paraId="4894F12B" w14:textId="6F792692">
      <w:pPr>
        <w:pStyle w:val="ListParagraph"/>
        <w:numPr>
          <w:ilvl w:val="0"/>
          <w:numId w:val="24"/>
        </w:numPr>
        <w:jc w:val="both"/>
        <w:rPr>
          <w:sz w:val="22"/>
        </w:rPr>
      </w:pPr>
      <w:r w:rsidRPr="00F5043E">
        <w:rPr>
          <w:sz w:val="22"/>
        </w:rPr>
        <w:t>Dalyvavimas Festivalyje</w:t>
      </w:r>
      <w:r w:rsidRPr="00F5043E" w:rsidR="00137424">
        <w:rPr>
          <w:sz w:val="22"/>
        </w:rPr>
        <w:t xml:space="preserve"> </w:t>
      </w:r>
      <w:r w:rsidRPr="00F5043E" w:rsidR="00494B08">
        <w:rPr>
          <w:sz w:val="22"/>
        </w:rPr>
        <w:t xml:space="preserve">LRT registruotiems </w:t>
      </w:r>
      <w:r w:rsidRPr="00F5043E" w:rsidR="00152DB5">
        <w:rPr>
          <w:sz w:val="22"/>
        </w:rPr>
        <w:t>dalyviams</w:t>
      </w:r>
      <w:r w:rsidRPr="00F5043E" w:rsidR="00494B08">
        <w:rPr>
          <w:sz w:val="22"/>
        </w:rPr>
        <w:t xml:space="preserve"> yra </w:t>
      </w:r>
      <w:r w:rsidRPr="00F5043E" w:rsidR="00137424">
        <w:rPr>
          <w:sz w:val="22"/>
        </w:rPr>
        <w:t xml:space="preserve">nemokamas. </w:t>
      </w:r>
      <w:r w:rsidRPr="00F5043E" w:rsidR="006F559B">
        <w:rPr>
          <w:sz w:val="22"/>
        </w:rPr>
        <w:t xml:space="preserve">Dalyvavimas </w:t>
      </w:r>
      <w:r w:rsidRPr="00F5043E" w:rsidR="007574B8">
        <w:rPr>
          <w:sz w:val="22"/>
        </w:rPr>
        <w:t xml:space="preserve">kituose </w:t>
      </w:r>
      <w:r w:rsidR="008001F7">
        <w:rPr>
          <w:sz w:val="22"/>
        </w:rPr>
        <w:t xml:space="preserve">konferencijos </w:t>
      </w:r>
      <w:r w:rsidRPr="00F5043E" w:rsidR="0073649C">
        <w:rPr>
          <w:sz w:val="22"/>
        </w:rPr>
        <w:t>„</w:t>
      </w:r>
      <w:proofErr w:type="spellStart"/>
      <w:r w:rsidRPr="00F5043E" w:rsidR="0073649C">
        <w:rPr>
          <w:sz w:val="22"/>
        </w:rPr>
        <w:t>GlobalFact</w:t>
      </w:r>
      <w:proofErr w:type="spellEnd"/>
      <w:r w:rsidRPr="00F5043E" w:rsidR="00152DB5">
        <w:rPr>
          <w:sz w:val="22"/>
        </w:rPr>
        <w:t xml:space="preserve"> 2026</w:t>
      </w:r>
      <w:r w:rsidRPr="00F5043E" w:rsidR="0073649C">
        <w:rPr>
          <w:sz w:val="22"/>
        </w:rPr>
        <w:t xml:space="preserve">“ </w:t>
      </w:r>
      <w:r w:rsidRPr="00F5043E" w:rsidR="00907FD7">
        <w:rPr>
          <w:sz w:val="22"/>
        </w:rPr>
        <w:t xml:space="preserve">programos </w:t>
      </w:r>
      <w:r w:rsidRPr="00F5043E" w:rsidR="0073649C">
        <w:rPr>
          <w:sz w:val="22"/>
        </w:rPr>
        <w:t>rengini</w:t>
      </w:r>
      <w:r w:rsidRPr="00F5043E" w:rsidR="007574B8">
        <w:rPr>
          <w:sz w:val="22"/>
        </w:rPr>
        <w:t>uose</w:t>
      </w:r>
      <w:r w:rsidRPr="00F5043E" w:rsidR="0073649C">
        <w:rPr>
          <w:sz w:val="22"/>
        </w:rPr>
        <w:t>, į kuriuos registraciją vykdo IFCN, yra mokamas</w:t>
      </w:r>
      <w:r w:rsidRPr="00F5043E" w:rsidR="006A6FC7">
        <w:rPr>
          <w:sz w:val="22"/>
        </w:rPr>
        <w:t>.</w:t>
      </w:r>
      <w:r w:rsidRPr="00F5043E" w:rsidR="0085426C">
        <w:rPr>
          <w:sz w:val="22"/>
        </w:rPr>
        <w:t xml:space="preserve"> Dal</w:t>
      </w:r>
      <w:r w:rsidRPr="00F5043E" w:rsidR="00204D20">
        <w:rPr>
          <w:sz w:val="22"/>
        </w:rPr>
        <w:t>yvio</w:t>
      </w:r>
      <w:r w:rsidRPr="00F5043E" w:rsidR="0073649C">
        <w:rPr>
          <w:sz w:val="22"/>
        </w:rPr>
        <w:t xml:space="preserve"> mokestį renka ir administruoja IFCN.</w:t>
      </w:r>
    </w:p>
    <w:p w:rsidRPr="00F5043E" w:rsidR="00091681" w:rsidP="00940AE9" w:rsidRDefault="00196389" w14:paraId="2813F243" w14:textId="700EA618">
      <w:pPr>
        <w:pStyle w:val="ListParagraph"/>
        <w:numPr>
          <w:ilvl w:val="0"/>
          <w:numId w:val="24"/>
        </w:numPr>
        <w:jc w:val="both"/>
        <w:rPr>
          <w:sz w:val="22"/>
        </w:rPr>
      </w:pPr>
      <w:r w:rsidRPr="00F5043E">
        <w:rPr>
          <w:sz w:val="22"/>
        </w:rPr>
        <w:t>Festival</w:t>
      </w:r>
      <w:r w:rsidRPr="00F5043E" w:rsidR="00822070">
        <w:rPr>
          <w:sz w:val="22"/>
        </w:rPr>
        <w:t>io program</w:t>
      </w:r>
      <w:r w:rsidRPr="00F5043E" w:rsidR="00292BDE">
        <w:rPr>
          <w:sz w:val="22"/>
        </w:rPr>
        <w:t>ą</w:t>
      </w:r>
      <w:r w:rsidRPr="00F5043E" w:rsidR="00F15D21">
        <w:rPr>
          <w:sz w:val="22"/>
        </w:rPr>
        <w:t xml:space="preserve">, išskyrus </w:t>
      </w:r>
      <w:r w:rsidRPr="00F5043E" w:rsidR="00CB5F74">
        <w:rPr>
          <w:sz w:val="22"/>
        </w:rPr>
        <w:t>kūrybines</w:t>
      </w:r>
      <w:r w:rsidRPr="00F5043E" w:rsidR="00F15D21">
        <w:rPr>
          <w:sz w:val="22"/>
        </w:rPr>
        <w:t xml:space="preserve"> dirbtuves, </w:t>
      </w:r>
      <w:r w:rsidRPr="00F5043E">
        <w:rPr>
          <w:sz w:val="22"/>
        </w:rPr>
        <w:t>planuojama transliuoti tiesiogiai</w:t>
      </w:r>
      <w:r w:rsidRPr="00F5043E" w:rsidR="00822070">
        <w:rPr>
          <w:sz w:val="22"/>
        </w:rPr>
        <w:t xml:space="preserve"> </w:t>
      </w:r>
      <w:proofErr w:type="spellStart"/>
      <w:r w:rsidRPr="00F5043E">
        <w:rPr>
          <w:sz w:val="22"/>
        </w:rPr>
        <w:t>LRT.lt</w:t>
      </w:r>
      <w:proofErr w:type="spellEnd"/>
      <w:r w:rsidRPr="00F5043E">
        <w:rPr>
          <w:sz w:val="22"/>
        </w:rPr>
        <w:t xml:space="preserve"> portale</w:t>
      </w:r>
      <w:r w:rsidRPr="00F5043E" w:rsidR="00713CFA">
        <w:rPr>
          <w:sz w:val="22"/>
        </w:rPr>
        <w:t xml:space="preserve"> su vertimu į lietuvių kalb</w:t>
      </w:r>
      <w:r w:rsidRPr="00F5043E" w:rsidR="0066195F">
        <w:rPr>
          <w:sz w:val="22"/>
        </w:rPr>
        <w:t>ą</w:t>
      </w:r>
      <w:r w:rsidRPr="00F5043E" w:rsidR="00713CFA">
        <w:rPr>
          <w:sz w:val="22"/>
        </w:rPr>
        <w:t>. P</w:t>
      </w:r>
      <w:r w:rsidRPr="00F5043E" w:rsidR="00091681">
        <w:rPr>
          <w:sz w:val="22"/>
        </w:rPr>
        <w:t xml:space="preserve">o Festivalio </w:t>
      </w:r>
      <w:r w:rsidRPr="00F5043E" w:rsidR="00890E45">
        <w:rPr>
          <w:sz w:val="22"/>
        </w:rPr>
        <w:t xml:space="preserve">programos </w:t>
      </w:r>
      <w:r w:rsidRPr="00F5043E" w:rsidR="00091681">
        <w:rPr>
          <w:sz w:val="22"/>
        </w:rPr>
        <w:t xml:space="preserve">įrašas bus </w:t>
      </w:r>
      <w:r w:rsidRPr="00F5043E" w:rsidR="00D1399C">
        <w:rPr>
          <w:sz w:val="22"/>
        </w:rPr>
        <w:t xml:space="preserve">viešai </w:t>
      </w:r>
      <w:r w:rsidRPr="00F5043E" w:rsidR="00091681">
        <w:rPr>
          <w:sz w:val="22"/>
        </w:rPr>
        <w:t xml:space="preserve">prieinamas ir saugomas </w:t>
      </w:r>
      <w:r w:rsidR="00691FDD">
        <w:rPr>
          <w:sz w:val="22"/>
        </w:rPr>
        <w:t xml:space="preserve">Organizatorių </w:t>
      </w:r>
      <w:r w:rsidRPr="00F5043E" w:rsidR="00091681">
        <w:rPr>
          <w:sz w:val="22"/>
        </w:rPr>
        <w:t>skaitmeninėse platformose</w:t>
      </w:r>
      <w:r w:rsidRPr="00F5043E" w:rsidR="00713CFA">
        <w:rPr>
          <w:sz w:val="22"/>
        </w:rPr>
        <w:t xml:space="preserve">: </w:t>
      </w:r>
      <w:r w:rsidRPr="00F5043E" w:rsidR="00BD4597">
        <w:rPr>
          <w:sz w:val="22"/>
        </w:rPr>
        <w:t xml:space="preserve">LRT </w:t>
      </w:r>
      <w:proofErr w:type="spellStart"/>
      <w:r w:rsidRPr="00F5043E" w:rsidR="00BD4597">
        <w:rPr>
          <w:sz w:val="22"/>
        </w:rPr>
        <w:t>mediatekoje</w:t>
      </w:r>
      <w:proofErr w:type="spellEnd"/>
      <w:r w:rsidRPr="00F5043E" w:rsidR="00713CFA">
        <w:rPr>
          <w:sz w:val="22"/>
        </w:rPr>
        <w:t xml:space="preserve">, portale </w:t>
      </w:r>
      <w:proofErr w:type="spellStart"/>
      <w:r w:rsidRPr="00F5043E" w:rsidR="00713CFA">
        <w:rPr>
          <w:sz w:val="22"/>
        </w:rPr>
        <w:t>Delfi.lt</w:t>
      </w:r>
      <w:proofErr w:type="spellEnd"/>
      <w:r w:rsidRPr="00F5043E" w:rsidR="00713CFA">
        <w:rPr>
          <w:sz w:val="22"/>
        </w:rPr>
        <w:t xml:space="preserve"> ir specialioje IFCN platformoje, prieinamoje tik </w:t>
      </w:r>
      <w:r w:rsidR="008D14FA">
        <w:rPr>
          <w:sz w:val="22"/>
        </w:rPr>
        <w:t>I</w:t>
      </w:r>
      <w:r w:rsidR="00B417CC">
        <w:rPr>
          <w:sz w:val="22"/>
        </w:rPr>
        <w:t xml:space="preserve">FCN </w:t>
      </w:r>
      <w:r w:rsidRPr="00F5043E" w:rsidR="00713CFA">
        <w:rPr>
          <w:sz w:val="22"/>
        </w:rPr>
        <w:t xml:space="preserve">registruotiems lankytojams. </w:t>
      </w:r>
      <w:r w:rsidRPr="00F5043E" w:rsidR="00091681">
        <w:rPr>
          <w:sz w:val="22"/>
        </w:rPr>
        <w:t xml:space="preserve">Festivalio programos įrašas LRT </w:t>
      </w:r>
      <w:proofErr w:type="spellStart"/>
      <w:r w:rsidRPr="00F5043E" w:rsidR="00091681">
        <w:rPr>
          <w:sz w:val="22"/>
        </w:rPr>
        <w:t>mediatekoje</w:t>
      </w:r>
      <w:proofErr w:type="spellEnd"/>
      <w:r w:rsidRPr="00F5043E" w:rsidR="00091681">
        <w:rPr>
          <w:sz w:val="22"/>
        </w:rPr>
        <w:t xml:space="preserve"> bus </w:t>
      </w:r>
      <w:r w:rsidRPr="00F5043E" w:rsidR="00785551">
        <w:rPr>
          <w:sz w:val="22"/>
        </w:rPr>
        <w:t xml:space="preserve">viešai </w:t>
      </w:r>
      <w:r w:rsidRPr="00F5043E" w:rsidR="00091681">
        <w:rPr>
          <w:sz w:val="22"/>
        </w:rPr>
        <w:t>prie</w:t>
      </w:r>
      <w:r w:rsidRPr="00F5043E" w:rsidR="00713CFA">
        <w:rPr>
          <w:sz w:val="22"/>
        </w:rPr>
        <w:t>i</w:t>
      </w:r>
      <w:r w:rsidRPr="00F5043E" w:rsidR="00091681">
        <w:rPr>
          <w:sz w:val="22"/>
        </w:rPr>
        <w:t xml:space="preserve">namas visiems </w:t>
      </w:r>
      <w:proofErr w:type="spellStart"/>
      <w:r w:rsidRPr="00F5043E" w:rsidR="00713CFA">
        <w:rPr>
          <w:sz w:val="22"/>
        </w:rPr>
        <w:t>LRT.lt</w:t>
      </w:r>
      <w:proofErr w:type="spellEnd"/>
      <w:r w:rsidRPr="00F5043E" w:rsidR="00713CFA">
        <w:rPr>
          <w:sz w:val="22"/>
        </w:rPr>
        <w:t xml:space="preserve"> portalo lankytojams.</w:t>
      </w:r>
    </w:p>
    <w:p w:rsidRPr="00F5043E" w:rsidR="00536DAE" w:rsidP="00F5043E" w:rsidRDefault="00536DAE" w14:paraId="26EEE5D6" w14:textId="77777777">
      <w:pPr>
        <w:ind w:left="360"/>
        <w:jc w:val="both"/>
        <w:rPr>
          <w:sz w:val="22"/>
        </w:rPr>
      </w:pPr>
    </w:p>
    <w:p w:rsidRPr="00940AE9" w:rsidR="00536DAE" w:rsidP="00940AE9" w:rsidRDefault="008304B6" w14:paraId="34D435D8" w14:textId="28E39714">
      <w:pPr>
        <w:pStyle w:val="ListParagraph"/>
        <w:ind w:left="786"/>
        <w:jc w:val="center"/>
        <w:rPr>
          <w:b/>
          <w:bCs/>
          <w:sz w:val="22"/>
        </w:rPr>
      </w:pPr>
      <w:r w:rsidRPr="00940AE9">
        <w:rPr>
          <w:b/>
          <w:bCs/>
          <w:sz w:val="22"/>
        </w:rPr>
        <w:t>IV SKYRIUS</w:t>
      </w:r>
    </w:p>
    <w:p w:rsidRPr="00940AE9" w:rsidR="008304B6" w:rsidP="00940AE9" w:rsidRDefault="008304B6" w14:paraId="5DAFA318" w14:textId="50CAE298">
      <w:pPr>
        <w:pStyle w:val="ListParagraph"/>
        <w:ind w:left="786"/>
        <w:jc w:val="center"/>
        <w:rPr>
          <w:b/>
          <w:bCs/>
          <w:sz w:val="22"/>
        </w:rPr>
      </w:pPr>
      <w:r w:rsidRPr="00940AE9">
        <w:rPr>
          <w:b/>
          <w:bCs/>
          <w:sz w:val="22"/>
        </w:rPr>
        <w:t>ASMENS DUOMENŲ APSAUGA</w:t>
      </w:r>
    </w:p>
    <w:p w:rsidRPr="00EA7B07" w:rsidR="00F5676F" w:rsidP="00EA7B07" w:rsidRDefault="00F52199" w14:paraId="38A5F27D" w14:textId="313B68AD">
      <w:pPr>
        <w:pStyle w:val="Sraopastraipa1"/>
        <w:numPr>
          <w:ilvl w:val="0"/>
          <w:numId w:val="24"/>
        </w:numPr>
        <w:jc w:val="both"/>
        <w:rPr>
          <w:rFonts w:cs="Times New Roman"/>
          <w:sz w:val="22"/>
        </w:rPr>
      </w:pPr>
      <w:r w:rsidRPr="00EA7B07">
        <w:rPr>
          <w:rFonts w:cs="Times New Roman"/>
          <w:sz w:val="22"/>
        </w:rPr>
        <w:t xml:space="preserve">LRT, kaip duomenų valdytoja, juridinio asmens kodas 124241078, S. Konarskio g. 49, Vilnius, tel. +370 5 236 3000, el. p. </w:t>
      </w:r>
      <w:hyperlink w:history="1" r:id="rId6">
        <w:r w:rsidRPr="00EA7B07" w:rsidR="00EA7B07">
          <w:rPr>
            <w:rStyle w:val="Hyperlink"/>
            <w:rFonts w:cs="Times New Roman"/>
            <w:sz w:val="22"/>
          </w:rPr>
          <w:t>lrt@lrt.lt</w:t>
        </w:r>
      </w:hyperlink>
      <w:r w:rsidRPr="00EA7B07">
        <w:rPr>
          <w:rFonts w:cs="Times New Roman"/>
          <w:sz w:val="22"/>
        </w:rPr>
        <w:t xml:space="preserve">, LRT duomenų apsaugos pareigūno kontaktai: el. paštas </w:t>
      </w:r>
      <w:hyperlink w:history="1" r:id="rId7">
        <w:r w:rsidRPr="00EA7B07" w:rsidR="00EA7B07">
          <w:rPr>
            <w:rStyle w:val="Hyperlink"/>
            <w:rFonts w:cs="Times New Roman"/>
            <w:sz w:val="22"/>
          </w:rPr>
          <w:t>dap@lrt.lt</w:t>
        </w:r>
      </w:hyperlink>
      <w:r w:rsidRPr="00EA7B07">
        <w:rPr>
          <w:rFonts w:cs="Times New Roman"/>
          <w:sz w:val="22"/>
        </w:rPr>
        <w:t xml:space="preserve">, tel. </w:t>
      </w:r>
      <w:r w:rsidRPr="00EA7B07" w:rsidR="00A242CB">
        <w:rPr>
          <w:rFonts w:cs="Times New Roman"/>
          <w:sz w:val="22"/>
        </w:rPr>
        <w:t>+370 602 02921</w:t>
      </w:r>
      <w:r w:rsidRPr="00EA7B07">
        <w:rPr>
          <w:rFonts w:cs="Times New Roman"/>
          <w:sz w:val="22"/>
        </w:rPr>
        <w:t xml:space="preserve">, </w:t>
      </w:r>
      <w:r w:rsidRPr="00EA7B07" w:rsidR="00A242CB">
        <w:rPr>
          <w:sz w:val="22"/>
        </w:rPr>
        <w:t xml:space="preserve">Festivalio </w:t>
      </w:r>
      <w:r w:rsidRPr="00EA7B07">
        <w:rPr>
          <w:rFonts w:cs="Times New Roman"/>
          <w:sz w:val="22"/>
        </w:rPr>
        <w:t xml:space="preserve">registracijos metu tvarkys šiuos </w:t>
      </w:r>
      <w:r w:rsidRPr="00EA7B07" w:rsidR="00D77217">
        <w:rPr>
          <w:rFonts w:cs="Times New Roman"/>
          <w:sz w:val="22"/>
        </w:rPr>
        <w:t xml:space="preserve">Festivalio </w:t>
      </w:r>
      <w:r w:rsidRPr="00EA7B07" w:rsidR="0094691E">
        <w:rPr>
          <w:rFonts w:cs="Times New Roman"/>
          <w:sz w:val="22"/>
        </w:rPr>
        <w:t xml:space="preserve">dalyvių, </w:t>
      </w:r>
      <w:r w:rsidRPr="00EA7B07" w:rsidR="00332C8D">
        <w:rPr>
          <w:rFonts w:cs="Times New Roman"/>
          <w:sz w:val="22"/>
        </w:rPr>
        <w:t>užsiregistravusių</w:t>
      </w:r>
      <w:r w:rsidRPr="00EA7B07" w:rsidR="00FB4668">
        <w:rPr>
          <w:rFonts w:cs="Times New Roman"/>
          <w:sz w:val="22"/>
        </w:rPr>
        <w:t xml:space="preserve"> į Festivalį</w:t>
      </w:r>
      <w:r w:rsidRPr="00EA7B07" w:rsidR="00822A3E">
        <w:rPr>
          <w:rFonts w:cs="Times New Roman"/>
          <w:sz w:val="22"/>
        </w:rPr>
        <w:t>,</w:t>
      </w:r>
      <w:r w:rsidRPr="00EA7B07">
        <w:rPr>
          <w:rFonts w:cs="Times New Roman"/>
          <w:sz w:val="22"/>
        </w:rPr>
        <w:t xml:space="preserve"> asmens duomenis:</w:t>
      </w:r>
    </w:p>
    <w:p w:rsidR="00FE4742" w:rsidP="00940AE9" w:rsidRDefault="00E74A6E" w14:paraId="254F1A45" w14:textId="5B4686AD">
      <w:pPr>
        <w:pStyle w:val="Sraopastraipa1"/>
        <w:ind w:left="709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2</w:t>
      </w:r>
      <w:r w:rsidR="00027E4F"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.1. </w:t>
      </w:r>
      <w:r w:rsidRPr="00F5043E" w:rsidR="00F52199">
        <w:rPr>
          <w:rFonts w:cs="Times New Roman"/>
          <w:sz w:val="22"/>
        </w:rPr>
        <w:t>vard</w:t>
      </w:r>
      <w:r w:rsidRPr="00F5043E" w:rsidR="001F6F90">
        <w:rPr>
          <w:rFonts w:cs="Times New Roman"/>
          <w:sz w:val="22"/>
        </w:rPr>
        <w:t>as</w:t>
      </w:r>
      <w:r w:rsidRPr="00F5043E" w:rsidR="00F52199">
        <w:rPr>
          <w:rFonts w:cs="Times New Roman"/>
          <w:sz w:val="22"/>
        </w:rPr>
        <w:t>, pavard</w:t>
      </w:r>
      <w:r w:rsidRPr="00F5043E" w:rsidR="001F6F90">
        <w:rPr>
          <w:rFonts w:cs="Times New Roman"/>
          <w:sz w:val="22"/>
        </w:rPr>
        <w:t>ė</w:t>
      </w:r>
      <w:r w:rsidRPr="00F5043E" w:rsidR="00F52199">
        <w:rPr>
          <w:rFonts w:cs="Times New Roman"/>
          <w:sz w:val="22"/>
        </w:rPr>
        <w:t>;</w:t>
      </w:r>
    </w:p>
    <w:p w:rsidR="00B13A7A" w:rsidP="00940AE9" w:rsidRDefault="00D93CF6" w14:paraId="7E597A8E" w14:textId="622AD06E">
      <w:pPr>
        <w:pStyle w:val="Sraopastraipa1"/>
        <w:ind w:left="709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2</w:t>
      </w:r>
      <w:r w:rsidR="00027E4F">
        <w:rPr>
          <w:rFonts w:cs="Times New Roman"/>
          <w:sz w:val="22"/>
        </w:rPr>
        <w:t>1</w:t>
      </w:r>
      <w:r>
        <w:rPr>
          <w:rFonts w:cs="Times New Roman"/>
          <w:sz w:val="22"/>
        </w:rPr>
        <w:t>.</w:t>
      </w:r>
      <w:r w:rsidR="00FE4742">
        <w:rPr>
          <w:rFonts w:cs="Times New Roman"/>
          <w:sz w:val="22"/>
        </w:rPr>
        <w:t xml:space="preserve">2. </w:t>
      </w:r>
      <w:r w:rsidRPr="00F5043E" w:rsidR="00D80413">
        <w:rPr>
          <w:rFonts w:cs="Times New Roman"/>
          <w:sz w:val="22"/>
        </w:rPr>
        <w:t>atstovaujama organizacija</w:t>
      </w:r>
      <w:r w:rsidR="00B13A7A">
        <w:rPr>
          <w:rFonts w:cs="Times New Roman"/>
          <w:sz w:val="22"/>
        </w:rPr>
        <w:t xml:space="preserve"> (jei atstovauja institucijai)</w:t>
      </w:r>
      <w:r w:rsidR="00B21FA5">
        <w:rPr>
          <w:rFonts w:cs="Times New Roman"/>
          <w:sz w:val="22"/>
        </w:rPr>
        <w:t xml:space="preserve"> ir pareigos</w:t>
      </w:r>
      <w:r w:rsidRPr="00F5043E" w:rsidR="00893949">
        <w:rPr>
          <w:rFonts w:cs="Times New Roman"/>
          <w:sz w:val="22"/>
        </w:rPr>
        <w:t>;</w:t>
      </w:r>
    </w:p>
    <w:p w:rsidR="00FE4742" w:rsidP="00940AE9" w:rsidRDefault="00D93CF6" w14:paraId="1A61C922" w14:textId="2C7038CE">
      <w:pPr>
        <w:pStyle w:val="Sraopastraipa1"/>
        <w:ind w:left="709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2</w:t>
      </w:r>
      <w:r w:rsidR="00027E4F">
        <w:rPr>
          <w:rFonts w:cs="Times New Roman"/>
          <w:sz w:val="22"/>
        </w:rPr>
        <w:t>1</w:t>
      </w:r>
      <w:r w:rsidR="00B13A7A">
        <w:rPr>
          <w:rFonts w:cs="Times New Roman"/>
          <w:sz w:val="22"/>
        </w:rPr>
        <w:t>.</w:t>
      </w:r>
      <w:r>
        <w:rPr>
          <w:rFonts w:cs="Times New Roman"/>
          <w:sz w:val="22"/>
        </w:rPr>
        <w:t>3.</w:t>
      </w:r>
      <w:r w:rsidR="00B13A7A">
        <w:rPr>
          <w:rFonts w:cs="Times New Roman"/>
          <w:sz w:val="22"/>
        </w:rPr>
        <w:t xml:space="preserve"> </w:t>
      </w:r>
      <w:r w:rsidR="00595DD9">
        <w:rPr>
          <w:rFonts w:cs="Times New Roman"/>
          <w:sz w:val="22"/>
        </w:rPr>
        <w:t>elektroninis paštas;</w:t>
      </w:r>
    </w:p>
    <w:p w:rsidR="00595DD9" w:rsidP="00940AE9" w:rsidRDefault="00D93CF6" w14:paraId="5A57B7B9" w14:textId="0C64ADA8">
      <w:pPr>
        <w:pStyle w:val="Sraopastraipa1"/>
        <w:ind w:left="709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2</w:t>
      </w:r>
      <w:r w:rsidR="00027E4F">
        <w:rPr>
          <w:rFonts w:cs="Times New Roman"/>
          <w:sz w:val="22"/>
        </w:rPr>
        <w:t>1</w:t>
      </w:r>
      <w:r w:rsidR="00595DD9">
        <w:rPr>
          <w:rFonts w:cs="Times New Roman"/>
          <w:sz w:val="22"/>
        </w:rPr>
        <w:t xml:space="preserve">.4. </w:t>
      </w:r>
      <w:r w:rsidR="000A5786">
        <w:rPr>
          <w:rFonts w:cs="Times New Roman"/>
          <w:sz w:val="22"/>
        </w:rPr>
        <w:t>renginio pavadinimas, kuriame pageidauja dalyvauti asmuo</w:t>
      </w:r>
      <w:r w:rsidR="00822A3E">
        <w:rPr>
          <w:rFonts w:cs="Times New Roman"/>
          <w:sz w:val="22"/>
        </w:rPr>
        <w:t>;</w:t>
      </w:r>
    </w:p>
    <w:p w:rsidR="00AB657C" w:rsidP="00940AE9" w:rsidRDefault="00822A3E" w14:paraId="2C4C49AC" w14:textId="4F2B8518">
      <w:pPr>
        <w:pStyle w:val="Sraopastraipa1"/>
        <w:ind w:left="709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2</w:t>
      </w:r>
      <w:r w:rsidR="00027E4F">
        <w:rPr>
          <w:rFonts w:cs="Times New Roman"/>
          <w:sz w:val="22"/>
        </w:rPr>
        <w:t>1</w:t>
      </w:r>
      <w:r>
        <w:rPr>
          <w:rFonts w:cs="Times New Roman"/>
          <w:sz w:val="22"/>
        </w:rPr>
        <w:t>.5</w:t>
      </w:r>
      <w:r w:rsidR="005F7ADC">
        <w:rPr>
          <w:rFonts w:cs="Times New Roman"/>
          <w:sz w:val="22"/>
        </w:rPr>
        <w:t>. ar asmuo užsiregistravo kaip svečias</w:t>
      </w:r>
      <w:r w:rsidR="00247F77">
        <w:rPr>
          <w:rFonts w:cs="Times New Roman"/>
          <w:sz w:val="22"/>
        </w:rPr>
        <w:t>,</w:t>
      </w:r>
      <w:r w:rsidR="005F7ADC">
        <w:rPr>
          <w:rFonts w:cs="Times New Roman"/>
          <w:sz w:val="22"/>
        </w:rPr>
        <w:t xml:space="preserve"> ar P</w:t>
      </w:r>
      <w:r w:rsidR="00D2213A">
        <w:rPr>
          <w:rFonts w:cs="Times New Roman"/>
          <w:sz w:val="22"/>
        </w:rPr>
        <w:t>r</w:t>
      </w:r>
      <w:r w:rsidR="005F7ADC">
        <w:rPr>
          <w:rFonts w:cs="Times New Roman"/>
          <w:sz w:val="22"/>
        </w:rPr>
        <w:t>anešėjas</w:t>
      </w:r>
      <w:r w:rsidR="00AB657C">
        <w:rPr>
          <w:rFonts w:cs="Times New Roman"/>
          <w:sz w:val="22"/>
        </w:rPr>
        <w:t>.</w:t>
      </w:r>
    </w:p>
    <w:p w:rsidR="00F745CA" w:rsidP="00940AE9" w:rsidRDefault="00926E86" w14:paraId="41A051D5" w14:textId="26E0ED28">
      <w:pPr>
        <w:pStyle w:val="Sraopastraipa1"/>
        <w:numPr>
          <w:ilvl w:val="0"/>
          <w:numId w:val="24"/>
        </w:numPr>
        <w:jc w:val="both"/>
        <w:rPr>
          <w:sz w:val="22"/>
        </w:rPr>
      </w:pPr>
      <w:r w:rsidRPr="003A0ED6">
        <w:rPr>
          <w:sz w:val="22"/>
        </w:rPr>
        <w:t xml:space="preserve">Festivalio nuostatų </w:t>
      </w:r>
      <w:r w:rsidRPr="003A0ED6" w:rsidR="00F52199">
        <w:rPr>
          <w:sz w:val="22"/>
        </w:rPr>
        <w:t>2</w:t>
      </w:r>
      <w:r w:rsidR="00027E4F">
        <w:rPr>
          <w:sz w:val="22"/>
        </w:rPr>
        <w:t>1</w:t>
      </w:r>
      <w:r w:rsidRPr="003A0ED6" w:rsidR="00F52199">
        <w:rPr>
          <w:sz w:val="22"/>
        </w:rPr>
        <w:t xml:space="preserve"> punkte nurodyti asmens duomenys tvarkomi </w:t>
      </w:r>
      <w:r w:rsidRPr="003A0ED6" w:rsidR="009D5270">
        <w:rPr>
          <w:sz w:val="22"/>
        </w:rPr>
        <w:t>Festivalio svečių</w:t>
      </w:r>
      <w:r w:rsidRPr="003A0ED6" w:rsidR="00F52199">
        <w:rPr>
          <w:sz w:val="22"/>
        </w:rPr>
        <w:t xml:space="preserve"> registracijos</w:t>
      </w:r>
      <w:r w:rsidRPr="003A0ED6" w:rsidR="003508BD">
        <w:rPr>
          <w:sz w:val="22"/>
        </w:rPr>
        <w:t>,</w:t>
      </w:r>
      <w:r w:rsidRPr="003A0ED6" w:rsidR="009D5270">
        <w:rPr>
          <w:sz w:val="22"/>
        </w:rPr>
        <w:t xml:space="preserve"> dalyvavimo Festivalyje</w:t>
      </w:r>
      <w:r w:rsidRPr="003A0ED6" w:rsidR="005B4C37">
        <w:rPr>
          <w:sz w:val="22"/>
        </w:rPr>
        <w:t>,</w:t>
      </w:r>
      <w:r w:rsidRPr="003A0ED6" w:rsidR="00EA2561">
        <w:rPr>
          <w:sz w:val="22"/>
        </w:rPr>
        <w:t xml:space="preserve"> </w:t>
      </w:r>
      <w:r w:rsidR="00247F77">
        <w:rPr>
          <w:sz w:val="22"/>
        </w:rPr>
        <w:t>į</w:t>
      </w:r>
      <w:r w:rsidRPr="003A0ED6" w:rsidR="004B3796">
        <w:rPr>
          <w:sz w:val="22"/>
        </w:rPr>
        <w:t xml:space="preserve">ėjimo kontrolės ir informavimo apie Festivalio </w:t>
      </w:r>
      <w:r w:rsidR="00F54A93">
        <w:rPr>
          <w:sz w:val="22"/>
        </w:rPr>
        <w:t>programą</w:t>
      </w:r>
      <w:r w:rsidR="00855E20">
        <w:rPr>
          <w:sz w:val="22"/>
        </w:rPr>
        <w:t xml:space="preserve"> ar jos pasikeitimus</w:t>
      </w:r>
      <w:r w:rsidR="00B51F95">
        <w:rPr>
          <w:sz w:val="22"/>
        </w:rPr>
        <w:t xml:space="preserve"> </w:t>
      </w:r>
      <w:r w:rsidRPr="003A0ED6" w:rsidR="00F52199">
        <w:rPr>
          <w:sz w:val="22"/>
        </w:rPr>
        <w:t>tikslu</w:t>
      </w:r>
      <w:r w:rsidRPr="003A0ED6" w:rsidR="005A0759">
        <w:rPr>
          <w:sz w:val="22"/>
        </w:rPr>
        <w:t>.</w:t>
      </w:r>
    </w:p>
    <w:p w:rsidRPr="00F5043E" w:rsidR="00F5676F" w:rsidP="00940AE9" w:rsidRDefault="00F745CA" w14:paraId="4F2E9709" w14:textId="1DF6D9EC">
      <w:pPr>
        <w:pStyle w:val="Sraopastraipa1"/>
        <w:ind w:left="360"/>
        <w:jc w:val="both"/>
        <w:rPr>
          <w:rFonts w:cs="Times New Roman"/>
          <w:sz w:val="22"/>
        </w:rPr>
      </w:pPr>
      <w:r>
        <w:rPr>
          <w:sz w:val="22"/>
        </w:rPr>
        <w:t xml:space="preserve">Festivalio dalyvių duomenys, nurodyti Nuostatų 21 punkte, yra renkami ir tvarkomi </w:t>
      </w:r>
      <w:r w:rsidRPr="0032300C">
        <w:rPr>
          <w:sz w:val="22"/>
        </w:rPr>
        <w:t>sutikimo</w:t>
      </w:r>
      <w:r w:rsidRPr="0032300C" w:rsidR="0030738D">
        <w:rPr>
          <w:sz w:val="22"/>
        </w:rPr>
        <w:t xml:space="preserve"> </w:t>
      </w:r>
      <w:r w:rsidRPr="0032300C">
        <w:rPr>
          <w:sz w:val="22"/>
        </w:rPr>
        <w:t>pagrindu</w:t>
      </w:r>
      <w:r w:rsidRPr="007C46DA" w:rsidR="00F52199">
        <w:rPr>
          <w:rStyle w:val="Numatytasispastraiposriftas1"/>
          <w:rFonts w:cs="Times New Roman"/>
          <w:sz w:val="22"/>
        </w:rPr>
        <w:t xml:space="preserve"> </w:t>
      </w:r>
      <w:r w:rsidRPr="00F5043E" w:rsidR="00F52199">
        <w:rPr>
          <w:rStyle w:val="Numatytasispastraiposriftas1"/>
          <w:rFonts w:cs="Times New Roman"/>
          <w:sz w:val="22"/>
        </w:rPr>
        <w:t xml:space="preserve">(Reglamento 6 str. 1 d. a) p.). Asmenys, davę sutikimą dėl jų asmens duomenų tvarkymo, gali bet kada jį atšaukti, kreipdamiesi elektroniniu paštu </w:t>
      </w:r>
      <w:hyperlink w:history="1" r:id="rId8">
        <w:r w:rsidRPr="00F5043E" w:rsidR="003921E9">
          <w:rPr>
            <w:rStyle w:val="Hyperlink"/>
            <w:rFonts w:cs="Times New Roman"/>
            <w:sz w:val="22"/>
          </w:rPr>
          <w:t>dap@lrt.lt</w:t>
        </w:r>
      </w:hyperlink>
      <w:r w:rsidRPr="00F5043E" w:rsidR="003508BD">
        <w:rPr>
          <w:rStyle w:val="Numatytasispastraiposriftas1"/>
          <w:rFonts w:cs="Times New Roman"/>
          <w:sz w:val="22"/>
        </w:rPr>
        <w:t xml:space="preserve"> arba </w:t>
      </w:r>
      <w:hyperlink w:history="1" r:id="rId9">
        <w:r w:rsidRPr="00F5043E" w:rsidR="00CD7D6D">
          <w:rPr>
            <w:rStyle w:val="Hyperlink"/>
            <w:rFonts w:cs="Times New Roman"/>
            <w:sz w:val="22"/>
          </w:rPr>
          <w:t>inter</w:t>
        </w:r>
        <w:r w:rsidRPr="007C46DA" w:rsidR="00CD7D6D">
          <w:rPr>
            <w:rStyle w:val="Hyperlink"/>
            <w:rFonts w:cs="Times New Roman"/>
            <w:sz w:val="22"/>
          </w:rPr>
          <w:t>@lrt.lt</w:t>
        </w:r>
      </w:hyperlink>
      <w:r w:rsidRPr="00F5043E" w:rsidR="003508BD">
        <w:rPr>
          <w:rStyle w:val="Numatytasispastraiposriftas1"/>
          <w:rFonts w:cs="Times New Roman"/>
          <w:sz w:val="22"/>
        </w:rPr>
        <w:t xml:space="preserve">, </w:t>
      </w:r>
      <w:r w:rsidRPr="00F5043E" w:rsidR="00F52199">
        <w:rPr>
          <w:rStyle w:val="Numatytasispastraiposriftas1"/>
          <w:rFonts w:cs="Times New Roman"/>
          <w:sz w:val="22"/>
        </w:rPr>
        <w:t xml:space="preserve">tačiau tai kartu reikš, kad </w:t>
      </w:r>
      <w:r w:rsidR="00DB41B1">
        <w:rPr>
          <w:rStyle w:val="Numatytasispastraiposriftas1"/>
          <w:rFonts w:cs="Times New Roman"/>
          <w:sz w:val="22"/>
        </w:rPr>
        <w:t xml:space="preserve">asmuo </w:t>
      </w:r>
      <w:r w:rsidRPr="00F5043E" w:rsidR="00F52199">
        <w:rPr>
          <w:rStyle w:val="Numatytasispastraiposriftas1"/>
          <w:rFonts w:cs="Times New Roman"/>
          <w:sz w:val="22"/>
        </w:rPr>
        <w:t xml:space="preserve">negalės dalyvauti </w:t>
      </w:r>
      <w:r w:rsidRPr="00F5043E" w:rsidR="00EA2561">
        <w:rPr>
          <w:rStyle w:val="Numatytasispastraiposriftas1"/>
          <w:rFonts w:cs="Times New Roman"/>
          <w:sz w:val="22"/>
        </w:rPr>
        <w:t>Festivalyje</w:t>
      </w:r>
      <w:r w:rsidRPr="00F5043E" w:rsidR="004F1704">
        <w:rPr>
          <w:rStyle w:val="Numatytasispastraiposriftas1"/>
          <w:rFonts w:cs="Times New Roman"/>
          <w:sz w:val="22"/>
        </w:rPr>
        <w:t xml:space="preserve">. </w:t>
      </w:r>
      <w:r w:rsidRPr="00F5043E" w:rsidR="00F52199">
        <w:rPr>
          <w:rFonts w:eastAsia="Times New Roman" w:cs="Times New Roman"/>
          <w:sz w:val="22"/>
        </w:rPr>
        <w:t xml:space="preserve">Sutikimo atšaukimas nedaro įtakos šiame Sutikime nurodytų asmenų </w:t>
      </w:r>
      <w:r w:rsidR="0029697F">
        <w:rPr>
          <w:rFonts w:eastAsia="Times New Roman" w:cs="Times New Roman"/>
          <w:sz w:val="22"/>
        </w:rPr>
        <w:t xml:space="preserve">asmens duomenų </w:t>
      </w:r>
      <w:r w:rsidRPr="00F5043E" w:rsidR="00F52199">
        <w:rPr>
          <w:rFonts w:eastAsia="Times New Roman" w:cs="Times New Roman"/>
          <w:sz w:val="22"/>
        </w:rPr>
        <w:t>tvarkymo teisėtumui iki Sutikimo atšaukimo pateikimo dienos</w:t>
      </w:r>
      <w:r w:rsidR="005E7A51">
        <w:rPr>
          <w:rFonts w:eastAsia="Times New Roman" w:cs="Times New Roman"/>
          <w:sz w:val="22"/>
        </w:rPr>
        <w:t>.</w:t>
      </w:r>
      <w:r w:rsidR="001F21BC">
        <w:rPr>
          <w:rFonts w:cs="Times New Roman"/>
          <w:sz w:val="22"/>
        </w:rPr>
        <w:t xml:space="preserve"> </w:t>
      </w:r>
      <w:r w:rsidRPr="00F5043E" w:rsidR="00366F6C">
        <w:rPr>
          <w:rFonts w:cs="Times New Roman"/>
          <w:sz w:val="22"/>
        </w:rPr>
        <w:t xml:space="preserve">Festivalio svečias </w:t>
      </w:r>
      <w:r w:rsidRPr="00F5043E" w:rsidR="00F52199">
        <w:rPr>
          <w:rFonts w:cs="Times New Roman"/>
          <w:sz w:val="22"/>
        </w:rPr>
        <w:t>2</w:t>
      </w:r>
      <w:r w:rsidR="001F21BC">
        <w:rPr>
          <w:rFonts w:cs="Times New Roman"/>
          <w:sz w:val="22"/>
        </w:rPr>
        <w:t>1</w:t>
      </w:r>
      <w:r w:rsidRPr="00F5043E" w:rsidR="00F52199">
        <w:rPr>
          <w:rFonts w:cs="Times New Roman"/>
          <w:sz w:val="22"/>
        </w:rPr>
        <w:t xml:space="preserve"> punkte nurodytus duomenis pateikia užpildydamas internetinę registracijos form</w:t>
      </w:r>
      <w:r w:rsidRPr="00F5043E" w:rsidR="00CD7D6D">
        <w:rPr>
          <w:rFonts w:cs="Times New Roman"/>
          <w:sz w:val="22"/>
        </w:rPr>
        <w:t>ą</w:t>
      </w:r>
      <w:r w:rsidR="00B248C4">
        <w:rPr>
          <w:rFonts w:cs="Times New Roman"/>
          <w:sz w:val="22"/>
        </w:rPr>
        <w:t xml:space="preserve"> (toliau – </w:t>
      </w:r>
      <w:r w:rsidRPr="007C46DA" w:rsidR="00B248C4">
        <w:rPr>
          <w:rFonts w:cs="Times New Roman"/>
          <w:sz w:val="22"/>
        </w:rPr>
        <w:t>Registracijos forma</w:t>
      </w:r>
      <w:r w:rsidR="00B248C4">
        <w:rPr>
          <w:rFonts w:cs="Times New Roman"/>
          <w:sz w:val="22"/>
        </w:rPr>
        <w:t>)</w:t>
      </w:r>
      <w:r w:rsidRPr="00F5043E" w:rsidR="00CD7D6D">
        <w:rPr>
          <w:rFonts w:cs="Times New Roman"/>
          <w:sz w:val="22"/>
        </w:rPr>
        <w:t>.</w:t>
      </w:r>
    </w:p>
    <w:p w:rsidRPr="00F5043E" w:rsidR="00332C8D" w:rsidP="00940AE9" w:rsidRDefault="00CD7D6D" w14:paraId="074FE4A8" w14:textId="35911AFE">
      <w:pPr>
        <w:pStyle w:val="Sraopastraipa1"/>
        <w:numPr>
          <w:ilvl w:val="0"/>
          <w:numId w:val="24"/>
        </w:numPr>
        <w:tabs>
          <w:tab w:val="left" w:pos="567"/>
        </w:tabs>
        <w:jc w:val="both"/>
        <w:rPr>
          <w:rStyle w:val="Numatytasispastraiposriftas1"/>
          <w:rFonts w:cs="Times New Roman" w:eastAsiaTheme="minorHAnsi"/>
          <w:sz w:val="22"/>
        </w:rPr>
      </w:pPr>
      <w:r w:rsidRPr="00F5043E">
        <w:rPr>
          <w:rFonts w:cs="Times New Roman"/>
          <w:sz w:val="22"/>
        </w:rPr>
        <w:t>F</w:t>
      </w:r>
      <w:r w:rsidRPr="00F5043E" w:rsidR="00366F6C">
        <w:rPr>
          <w:rFonts w:cs="Times New Roman"/>
          <w:sz w:val="22"/>
        </w:rPr>
        <w:t xml:space="preserve">estivalio </w:t>
      </w:r>
      <w:r w:rsidRPr="00F5043E" w:rsidR="004A369D">
        <w:rPr>
          <w:rFonts w:cs="Times New Roman"/>
          <w:sz w:val="22"/>
        </w:rPr>
        <w:t>svečių a</w:t>
      </w:r>
      <w:r w:rsidRPr="00F5043E" w:rsidR="00F52199">
        <w:rPr>
          <w:rFonts w:cs="Times New Roman"/>
          <w:sz w:val="22"/>
        </w:rPr>
        <w:t>smens duomenys bus saugom</w:t>
      </w:r>
      <w:r w:rsidRPr="00F5043E" w:rsidR="00D80413">
        <w:rPr>
          <w:rFonts w:cs="Times New Roman"/>
          <w:sz w:val="22"/>
        </w:rPr>
        <w:t>i</w:t>
      </w:r>
      <w:r w:rsidRPr="00F5043E" w:rsidR="003508BD">
        <w:rPr>
          <w:rFonts w:cs="Times New Roman"/>
          <w:sz w:val="22"/>
        </w:rPr>
        <w:t xml:space="preserve"> vis</w:t>
      </w:r>
      <w:r w:rsidR="00E23A41">
        <w:rPr>
          <w:rFonts w:cs="Times New Roman"/>
          <w:sz w:val="22"/>
        </w:rPr>
        <w:t>o</w:t>
      </w:r>
      <w:r w:rsidRPr="00F5043E" w:rsidR="00D80413">
        <w:rPr>
          <w:rFonts w:cs="Times New Roman"/>
          <w:sz w:val="22"/>
        </w:rPr>
        <w:t xml:space="preserve"> </w:t>
      </w:r>
      <w:r w:rsidRPr="00F5043E" w:rsidR="004A369D">
        <w:rPr>
          <w:rFonts w:cs="Times New Roman"/>
          <w:sz w:val="22"/>
        </w:rPr>
        <w:t xml:space="preserve">Festivalio </w:t>
      </w:r>
      <w:r w:rsidRPr="00F5043E" w:rsidR="00F52199">
        <w:rPr>
          <w:rFonts w:cs="Times New Roman"/>
          <w:sz w:val="22"/>
        </w:rPr>
        <w:t>organizavimo metu, pasibaigus</w:t>
      </w:r>
      <w:r w:rsidRPr="00F5043E" w:rsidR="004A369D">
        <w:rPr>
          <w:rFonts w:cs="Times New Roman"/>
          <w:sz w:val="22"/>
        </w:rPr>
        <w:t xml:space="preserve"> </w:t>
      </w:r>
      <w:r w:rsidRPr="00F5043E" w:rsidR="003508BD">
        <w:rPr>
          <w:rFonts w:cs="Times New Roman"/>
          <w:sz w:val="22"/>
        </w:rPr>
        <w:t>F</w:t>
      </w:r>
      <w:r w:rsidRPr="00F5043E" w:rsidR="004A369D">
        <w:rPr>
          <w:rFonts w:cs="Times New Roman"/>
          <w:sz w:val="22"/>
        </w:rPr>
        <w:t xml:space="preserve">estivaliui </w:t>
      </w:r>
      <w:r w:rsidRPr="00F5043E" w:rsidR="005935C0">
        <w:rPr>
          <w:rFonts w:cs="Times New Roman"/>
          <w:sz w:val="22"/>
        </w:rPr>
        <w:t xml:space="preserve">po 7 kalendorinių dienų </w:t>
      </w:r>
      <w:r w:rsidRPr="00F5043E" w:rsidR="00F52199">
        <w:rPr>
          <w:rFonts w:cs="Times New Roman"/>
          <w:sz w:val="22"/>
        </w:rPr>
        <w:t>sunaikinami.</w:t>
      </w:r>
    </w:p>
    <w:p w:rsidRPr="00050FC0" w:rsidR="00332C8D" w:rsidP="00940AE9" w:rsidRDefault="004A369D" w14:paraId="4739FB52" w14:textId="2081FC06">
      <w:pPr>
        <w:pStyle w:val="Sraopastraipa1"/>
        <w:numPr>
          <w:ilvl w:val="0"/>
          <w:numId w:val="24"/>
        </w:numPr>
        <w:jc w:val="both"/>
        <w:rPr>
          <w:rFonts w:cs="Times New Roman"/>
          <w:sz w:val="22"/>
        </w:rPr>
      </w:pPr>
      <w:r w:rsidRPr="00F5043E">
        <w:rPr>
          <w:rStyle w:val="Numatytasispastraiposriftas1"/>
          <w:rFonts w:cs="Times New Roman"/>
          <w:sz w:val="22"/>
        </w:rPr>
        <w:t>Festivalio svečių d</w:t>
      </w:r>
      <w:r w:rsidRPr="00F5043E" w:rsidR="00F52199">
        <w:rPr>
          <w:rStyle w:val="Numatytasispastraiposriftas1"/>
          <w:rFonts w:cs="Times New Roman"/>
          <w:sz w:val="22"/>
        </w:rPr>
        <w:t>uomenų subjekto teis</w:t>
      </w:r>
      <w:r w:rsidR="00E23A41">
        <w:rPr>
          <w:rStyle w:val="Numatytasispastraiposriftas1"/>
          <w:rFonts w:cs="Times New Roman"/>
          <w:sz w:val="22"/>
        </w:rPr>
        <w:t>ėms</w:t>
      </w:r>
      <w:r w:rsidRPr="00F5043E" w:rsidR="00F52199">
        <w:rPr>
          <w:rStyle w:val="Numatytasispastraiposriftas1"/>
          <w:rFonts w:cs="Times New Roman"/>
          <w:sz w:val="22"/>
        </w:rPr>
        <w:t xml:space="preserve"> įgyvendin</w:t>
      </w:r>
      <w:r w:rsidR="00E23A41">
        <w:rPr>
          <w:rStyle w:val="Numatytasispastraiposriftas1"/>
          <w:rFonts w:cs="Times New Roman"/>
          <w:sz w:val="22"/>
        </w:rPr>
        <w:t>ti</w:t>
      </w:r>
      <w:r w:rsidRPr="00F5043E" w:rsidR="00F52199">
        <w:rPr>
          <w:rStyle w:val="Numatytasispastraiposriftas1"/>
          <w:rFonts w:cs="Times New Roman"/>
          <w:sz w:val="22"/>
        </w:rPr>
        <w:t xml:space="preserve"> </w:t>
      </w:r>
      <w:r w:rsidR="00E23A41">
        <w:rPr>
          <w:rStyle w:val="Numatytasispastraiposriftas1"/>
          <w:rFonts w:cs="Times New Roman"/>
          <w:sz w:val="22"/>
        </w:rPr>
        <w:t>ir</w:t>
      </w:r>
      <w:r w:rsidRPr="00F5043E" w:rsidR="00F52199">
        <w:rPr>
          <w:rStyle w:val="Numatytasispastraiposriftas1"/>
          <w:rFonts w:cs="Times New Roman"/>
          <w:sz w:val="22"/>
        </w:rPr>
        <w:t xml:space="preserve"> asmens duomen</w:t>
      </w:r>
      <w:r w:rsidR="00E23A41">
        <w:rPr>
          <w:rStyle w:val="Numatytasispastraiposriftas1"/>
          <w:rFonts w:cs="Times New Roman"/>
          <w:sz w:val="22"/>
        </w:rPr>
        <w:t>ims</w:t>
      </w:r>
      <w:r w:rsidRPr="00F5043E" w:rsidR="00F52199">
        <w:rPr>
          <w:rStyle w:val="Numatytasispastraiposriftas1"/>
          <w:rFonts w:cs="Times New Roman"/>
          <w:sz w:val="22"/>
        </w:rPr>
        <w:t xml:space="preserve"> tvarky</w:t>
      </w:r>
      <w:r w:rsidR="00E23A41">
        <w:rPr>
          <w:rStyle w:val="Numatytasispastraiposriftas1"/>
          <w:rFonts w:cs="Times New Roman"/>
          <w:sz w:val="22"/>
        </w:rPr>
        <w:t>ti</w:t>
      </w:r>
      <w:r w:rsidRPr="00F5043E" w:rsidR="00F52199">
        <w:rPr>
          <w:rStyle w:val="Numatytasispastraiposriftas1"/>
          <w:rFonts w:cs="Times New Roman"/>
          <w:sz w:val="22"/>
        </w:rPr>
        <w:t xml:space="preserve"> taikomos organizacinės ir techninės priemonės</w:t>
      </w:r>
      <w:r w:rsidR="00AF6A7E">
        <w:rPr>
          <w:rStyle w:val="Numatytasispastraiposriftas1"/>
          <w:rFonts w:cs="Times New Roman"/>
          <w:sz w:val="22"/>
        </w:rPr>
        <w:t>,</w:t>
      </w:r>
      <w:r w:rsidRPr="00F5043E" w:rsidR="00F52199">
        <w:rPr>
          <w:rStyle w:val="Numatytasispastraiposriftas1"/>
          <w:rFonts w:cs="Times New Roman"/>
          <w:sz w:val="22"/>
        </w:rPr>
        <w:t xml:space="preserve"> numatytos LRT Privatumo politikoje, su kuria galima susipažinti: </w:t>
      </w:r>
      <w:hyperlink w:history="1" r:id="rId10">
        <w:r w:rsidRPr="00050FC0" w:rsidR="007450A3">
          <w:rPr>
            <w:rFonts w:eastAsiaTheme="minorHAnsi" w:cstheme="minorBidi"/>
            <w:color w:val="0000FF"/>
            <w:sz w:val="22"/>
            <w:u w:val="single"/>
          </w:rPr>
          <w:t xml:space="preserve">Apie LRT </w:t>
        </w:r>
        <w:r w:rsidRPr="00050FC0" w:rsidR="00E23A41">
          <w:rPr>
            <w:rFonts w:eastAsiaTheme="minorHAnsi" w:cstheme="minorBidi"/>
            <w:color w:val="0000FF"/>
            <w:sz w:val="22"/>
            <w:u w:val="single"/>
          </w:rPr>
          <w:t>–</w:t>
        </w:r>
        <w:r w:rsidRPr="00050FC0" w:rsidR="007450A3">
          <w:rPr>
            <w:rFonts w:eastAsiaTheme="minorHAnsi" w:cstheme="minorBidi"/>
            <w:color w:val="0000FF"/>
            <w:sz w:val="22"/>
            <w:u w:val="single"/>
          </w:rPr>
          <w:t xml:space="preserve"> LRT asmens duomenų apsauga</w:t>
        </w:r>
      </w:hyperlink>
      <w:r w:rsidRPr="00050FC0" w:rsidR="007450A3">
        <w:rPr>
          <w:rFonts w:eastAsiaTheme="minorHAnsi" w:cstheme="minorBidi"/>
          <w:sz w:val="22"/>
        </w:rPr>
        <w:t>.</w:t>
      </w:r>
    </w:p>
    <w:p w:rsidRPr="00335697" w:rsidR="00332C8D" w:rsidP="00335697" w:rsidRDefault="00583E19" w14:paraId="6BD85CAD" w14:textId="65076E5E">
      <w:pPr>
        <w:pStyle w:val="Sraopastraipa1"/>
        <w:numPr>
          <w:ilvl w:val="0"/>
          <w:numId w:val="24"/>
        </w:numPr>
        <w:jc w:val="both"/>
        <w:rPr>
          <w:rFonts w:cs="Times New Roman"/>
          <w:color w:val="000000" w:themeColor="text1"/>
          <w:sz w:val="22"/>
        </w:rPr>
      </w:pPr>
      <w:r w:rsidRPr="00335697">
        <w:rPr>
          <w:rFonts w:cs="Times New Roman"/>
          <w:sz w:val="22"/>
        </w:rPr>
        <w:t xml:space="preserve">LRT, kaip duomenų valdytoja, juridinio asmens kodas 124241078, S. Konarskio g. 49, Vilnius, tel. +370 5 236 3000, el. p. </w:t>
      </w:r>
      <w:hyperlink w:history="1" r:id="rId11">
        <w:r w:rsidRPr="00335697" w:rsidR="00335697">
          <w:rPr>
            <w:rStyle w:val="Hyperlink"/>
            <w:rFonts w:cs="Times New Roman"/>
            <w:sz w:val="22"/>
          </w:rPr>
          <w:t>lrt@lrt.lt</w:t>
        </w:r>
      </w:hyperlink>
      <w:r w:rsidRPr="00335697">
        <w:rPr>
          <w:rFonts w:cs="Times New Roman"/>
          <w:sz w:val="22"/>
        </w:rPr>
        <w:t xml:space="preserve">, LRT duomenų apsaugos pareigūno kontaktai: el. paštas </w:t>
      </w:r>
      <w:hyperlink w:history="1" r:id="rId12">
        <w:r w:rsidRPr="00335697" w:rsidR="00335697">
          <w:rPr>
            <w:rStyle w:val="Hyperlink"/>
            <w:rFonts w:cs="Times New Roman"/>
            <w:sz w:val="22"/>
          </w:rPr>
          <w:t>dap@lrt.lt</w:t>
        </w:r>
      </w:hyperlink>
      <w:r w:rsidRPr="00335697">
        <w:rPr>
          <w:rFonts w:cs="Times New Roman"/>
          <w:sz w:val="22"/>
        </w:rPr>
        <w:t xml:space="preserve">, tel. +370 602 02921, </w:t>
      </w:r>
      <w:r w:rsidR="00E23A41">
        <w:rPr>
          <w:rFonts w:cs="Times New Roman"/>
          <w:sz w:val="22"/>
        </w:rPr>
        <w:t xml:space="preserve">per </w:t>
      </w:r>
      <w:r w:rsidRPr="00335697">
        <w:rPr>
          <w:sz w:val="22"/>
        </w:rPr>
        <w:t>Festival</w:t>
      </w:r>
      <w:r w:rsidR="00E23A41">
        <w:rPr>
          <w:sz w:val="22"/>
        </w:rPr>
        <w:t>į</w:t>
      </w:r>
      <w:r w:rsidRPr="00335697">
        <w:rPr>
          <w:rFonts w:cs="Times New Roman"/>
          <w:sz w:val="22"/>
        </w:rPr>
        <w:t xml:space="preserve"> tvarkys šiuos Festivalio </w:t>
      </w:r>
      <w:r w:rsidR="00AF0142">
        <w:rPr>
          <w:rFonts w:cs="Times New Roman"/>
          <w:sz w:val="22"/>
        </w:rPr>
        <w:t>p</w:t>
      </w:r>
      <w:r w:rsidRPr="00335697">
        <w:rPr>
          <w:rFonts w:cs="Times New Roman"/>
          <w:sz w:val="22"/>
        </w:rPr>
        <w:t xml:space="preserve">ranešėjų, </w:t>
      </w:r>
      <w:r w:rsidRPr="00335697" w:rsidR="005B4A75">
        <w:rPr>
          <w:rFonts w:cs="Times New Roman"/>
          <w:sz w:val="22"/>
        </w:rPr>
        <w:t>su kuriais nebus sudaroma autorinė sutartis</w:t>
      </w:r>
      <w:r w:rsidRPr="00335697" w:rsidR="000C717E">
        <w:rPr>
          <w:rFonts w:cs="Times New Roman"/>
          <w:sz w:val="22"/>
        </w:rPr>
        <w:t>,</w:t>
      </w:r>
      <w:r w:rsidRPr="00335697">
        <w:rPr>
          <w:rFonts w:cs="Times New Roman"/>
          <w:sz w:val="22"/>
        </w:rPr>
        <w:t xml:space="preserve"> asmens duomenis:</w:t>
      </w:r>
    </w:p>
    <w:p w:rsidR="00890F3B" w:rsidP="00940AE9" w:rsidRDefault="00B657CF" w14:paraId="5A0ED036" w14:textId="2444A5DC">
      <w:pPr>
        <w:pStyle w:val="Sraopastraipa1"/>
        <w:jc w:val="both"/>
        <w:rPr>
          <w:rFonts w:cs="Times New Roman"/>
          <w:color w:val="000000" w:themeColor="text1"/>
          <w:sz w:val="22"/>
        </w:rPr>
      </w:pPr>
      <w:r>
        <w:rPr>
          <w:rFonts w:cs="Times New Roman"/>
          <w:color w:val="000000" w:themeColor="text1"/>
          <w:sz w:val="22"/>
        </w:rPr>
        <w:t>2</w:t>
      </w:r>
      <w:r w:rsidR="00E43236">
        <w:rPr>
          <w:rFonts w:cs="Times New Roman"/>
          <w:color w:val="000000" w:themeColor="text1"/>
          <w:sz w:val="22"/>
        </w:rPr>
        <w:t>5</w:t>
      </w:r>
      <w:r>
        <w:rPr>
          <w:rFonts w:cs="Times New Roman"/>
          <w:color w:val="000000" w:themeColor="text1"/>
          <w:sz w:val="22"/>
        </w:rPr>
        <w:t>.</w:t>
      </w:r>
      <w:r w:rsidRPr="00EA44D4" w:rsidR="00332C8D">
        <w:rPr>
          <w:rFonts w:cs="Times New Roman"/>
          <w:color w:val="000000" w:themeColor="text1"/>
          <w:sz w:val="22"/>
        </w:rPr>
        <w:t>1.</w:t>
      </w:r>
      <w:r w:rsidR="00FC5202">
        <w:rPr>
          <w:rFonts w:cs="Times New Roman"/>
          <w:color w:val="000000" w:themeColor="text1"/>
          <w:sz w:val="22"/>
        </w:rPr>
        <w:t xml:space="preserve"> </w:t>
      </w:r>
      <w:r w:rsidRPr="00EA44D4" w:rsidR="00880623">
        <w:rPr>
          <w:rFonts w:cs="Times New Roman"/>
          <w:color w:val="000000" w:themeColor="text1"/>
          <w:sz w:val="22"/>
        </w:rPr>
        <w:t>vardas ir pavardė;</w:t>
      </w:r>
    </w:p>
    <w:p w:rsidRPr="00F5043E" w:rsidR="00332C8D" w:rsidP="00940AE9" w:rsidRDefault="00890F3B" w14:paraId="60D3EA5C" w14:textId="086CC629">
      <w:pPr>
        <w:pStyle w:val="Sraopastraipa1"/>
        <w:jc w:val="both"/>
        <w:rPr>
          <w:rFonts w:cs="Times New Roman"/>
          <w:color w:val="000000" w:themeColor="text1"/>
          <w:sz w:val="22"/>
        </w:rPr>
      </w:pPr>
      <w:r>
        <w:rPr>
          <w:rFonts w:cs="Times New Roman"/>
          <w:color w:val="000000" w:themeColor="text1"/>
          <w:sz w:val="22"/>
        </w:rPr>
        <w:t>2</w:t>
      </w:r>
      <w:r w:rsidR="00E43236">
        <w:rPr>
          <w:rFonts w:cs="Times New Roman"/>
          <w:color w:val="000000" w:themeColor="text1"/>
          <w:sz w:val="22"/>
        </w:rPr>
        <w:t>5</w:t>
      </w:r>
      <w:r>
        <w:rPr>
          <w:rFonts w:cs="Times New Roman"/>
          <w:color w:val="000000" w:themeColor="text1"/>
          <w:sz w:val="22"/>
        </w:rPr>
        <w:t xml:space="preserve">.2. </w:t>
      </w:r>
      <w:r w:rsidR="00B657CF">
        <w:rPr>
          <w:rFonts w:cs="Times New Roman"/>
          <w:color w:val="000000" w:themeColor="text1"/>
          <w:sz w:val="22"/>
        </w:rPr>
        <w:t>a</w:t>
      </w:r>
      <w:r w:rsidRPr="00F5043E" w:rsidR="00880623">
        <w:rPr>
          <w:rFonts w:cs="Times New Roman"/>
          <w:color w:val="000000" w:themeColor="text1"/>
          <w:sz w:val="22"/>
        </w:rPr>
        <w:t>tstovaujama organizacija</w:t>
      </w:r>
      <w:r w:rsidR="0061320B">
        <w:rPr>
          <w:rFonts w:cs="Times New Roman"/>
          <w:color w:val="000000" w:themeColor="text1"/>
          <w:sz w:val="22"/>
        </w:rPr>
        <w:t xml:space="preserve"> </w:t>
      </w:r>
      <w:r w:rsidR="00465820">
        <w:rPr>
          <w:rFonts w:cs="Times New Roman"/>
          <w:color w:val="000000" w:themeColor="text1"/>
          <w:sz w:val="22"/>
        </w:rPr>
        <w:t xml:space="preserve">ir </w:t>
      </w:r>
      <w:r w:rsidRPr="00F5043E" w:rsidR="00F5676F">
        <w:rPr>
          <w:rFonts w:cs="Times New Roman"/>
          <w:color w:val="000000" w:themeColor="text1"/>
          <w:sz w:val="22"/>
        </w:rPr>
        <w:t>pareigos</w:t>
      </w:r>
      <w:r w:rsidRPr="00F5043E" w:rsidR="00880623">
        <w:rPr>
          <w:rFonts w:cs="Times New Roman"/>
          <w:color w:val="000000" w:themeColor="text1"/>
          <w:sz w:val="22"/>
        </w:rPr>
        <w:t>;</w:t>
      </w:r>
    </w:p>
    <w:p w:rsidR="00761AD7" w:rsidP="00761AD7" w:rsidRDefault="00890F3B" w14:paraId="05F6C3E9" w14:textId="77777777">
      <w:pPr>
        <w:pStyle w:val="Sraopastraipa1"/>
        <w:rPr>
          <w:rFonts w:cs="Times New Roman"/>
          <w:sz w:val="22"/>
        </w:rPr>
      </w:pPr>
      <w:r>
        <w:rPr>
          <w:rFonts w:cs="Times New Roman"/>
          <w:color w:val="000000" w:themeColor="text1"/>
          <w:sz w:val="22"/>
        </w:rPr>
        <w:t>2</w:t>
      </w:r>
      <w:r w:rsidR="00E43236">
        <w:rPr>
          <w:rFonts w:cs="Times New Roman"/>
          <w:color w:val="000000" w:themeColor="text1"/>
          <w:sz w:val="22"/>
        </w:rPr>
        <w:t>5</w:t>
      </w:r>
      <w:r>
        <w:rPr>
          <w:rFonts w:cs="Times New Roman"/>
          <w:color w:val="000000" w:themeColor="text1"/>
          <w:sz w:val="22"/>
        </w:rPr>
        <w:t xml:space="preserve">.3. </w:t>
      </w:r>
      <w:r w:rsidR="0020242F">
        <w:rPr>
          <w:rFonts w:cs="Times New Roman"/>
          <w:color w:val="000000" w:themeColor="text1"/>
          <w:sz w:val="22"/>
        </w:rPr>
        <w:t xml:space="preserve">asmens </w:t>
      </w:r>
      <w:r w:rsidR="000F04DC">
        <w:rPr>
          <w:rFonts w:cs="Times New Roman"/>
          <w:sz w:val="22"/>
        </w:rPr>
        <w:t>n</w:t>
      </w:r>
      <w:r w:rsidRPr="00F5043E" w:rsidR="000F04DC">
        <w:rPr>
          <w:rFonts w:cs="Times New Roman"/>
          <w:sz w:val="22"/>
        </w:rPr>
        <w:t>uotrauka</w:t>
      </w:r>
      <w:r w:rsidR="00B657CF">
        <w:rPr>
          <w:rFonts w:cs="Times New Roman"/>
          <w:sz w:val="22"/>
        </w:rPr>
        <w:t>;</w:t>
      </w:r>
    </w:p>
    <w:p w:rsidRPr="00761AD7" w:rsidR="007C7E72" w:rsidP="00761AD7" w:rsidRDefault="00890F3B" w14:paraId="37954BD4" w14:textId="399FD4E1">
      <w:pPr>
        <w:pStyle w:val="Sraopastraipa1"/>
        <w:rPr>
          <w:rFonts w:cs="Times New Roman"/>
          <w:sz w:val="22"/>
        </w:rPr>
      </w:pPr>
      <w:r w:rsidRPr="00761AD7">
        <w:rPr>
          <w:rFonts w:cs="Times New Roman"/>
          <w:sz w:val="22"/>
        </w:rPr>
        <w:t>2</w:t>
      </w:r>
      <w:r w:rsidRPr="00761AD7" w:rsidR="00E43236">
        <w:rPr>
          <w:rFonts w:cs="Times New Roman"/>
          <w:sz w:val="22"/>
        </w:rPr>
        <w:t>5</w:t>
      </w:r>
      <w:r w:rsidRPr="00761AD7">
        <w:rPr>
          <w:rFonts w:cs="Times New Roman"/>
          <w:sz w:val="22"/>
        </w:rPr>
        <w:t xml:space="preserve">.4. </w:t>
      </w:r>
      <w:r w:rsidRPr="00761AD7" w:rsidR="00465820">
        <w:rPr>
          <w:rFonts w:cs="Times New Roman"/>
          <w:sz w:val="22"/>
        </w:rPr>
        <w:t xml:space="preserve">profesinio socialinio tinklo </w:t>
      </w:r>
      <w:r w:rsidRPr="00761AD7" w:rsidR="00C5611D">
        <w:rPr>
          <w:rFonts w:cs="Times New Roman"/>
          <w:sz w:val="22"/>
        </w:rPr>
        <w:t>„</w:t>
      </w:r>
      <w:proofErr w:type="spellStart"/>
      <w:r w:rsidRPr="00761AD7" w:rsidR="00465820">
        <w:rPr>
          <w:rFonts w:cs="Times New Roman"/>
          <w:sz w:val="22"/>
        </w:rPr>
        <w:t>Linked</w:t>
      </w:r>
      <w:r w:rsidRPr="00761AD7" w:rsidR="00C5611D">
        <w:rPr>
          <w:rFonts w:cs="Times New Roman"/>
          <w:sz w:val="22"/>
        </w:rPr>
        <w:t>I</w:t>
      </w:r>
      <w:r w:rsidRPr="00761AD7" w:rsidR="00465820">
        <w:rPr>
          <w:rFonts w:cs="Times New Roman"/>
          <w:sz w:val="22"/>
        </w:rPr>
        <w:t>n</w:t>
      </w:r>
      <w:proofErr w:type="spellEnd"/>
      <w:r w:rsidRPr="00761AD7" w:rsidR="00C5611D">
        <w:rPr>
          <w:rFonts w:cs="Times New Roman"/>
          <w:sz w:val="22"/>
        </w:rPr>
        <w:t>“</w:t>
      </w:r>
      <w:r w:rsidRPr="00761AD7" w:rsidR="00465820">
        <w:rPr>
          <w:rFonts w:cs="Times New Roman"/>
          <w:sz w:val="22"/>
        </w:rPr>
        <w:t xml:space="preserve"> paskyros nuoroda</w:t>
      </w:r>
      <w:r w:rsidRPr="00761AD7" w:rsidR="006C1F4B">
        <w:rPr>
          <w:rFonts w:cs="Times New Roman"/>
          <w:sz w:val="22"/>
        </w:rPr>
        <w:t xml:space="preserve"> ir (ar)</w:t>
      </w:r>
      <w:r w:rsidRPr="00761AD7" w:rsidR="00761AD7">
        <w:rPr>
          <w:rFonts w:cs="Times New Roman"/>
          <w:sz w:val="22"/>
        </w:rPr>
        <w:t xml:space="preserve"> </w:t>
      </w:r>
      <w:r w:rsidRPr="00761AD7" w:rsidR="00761AD7">
        <w:rPr>
          <w:rFonts w:eastAsia="Verdana" w:cs="Verdana"/>
          <w:sz w:val="22"/>
        </w:rPr>
        <w:t xml:space="preserve"> trumpas profesinės patirties aprašymas</w:t>
      </w:r>
      <w:r w:rsidRPr="00761AD7" w:rsidR="007C7E72">
        <w:rPr>
          <w:rFonts w:cs="Times New Roman"/>
          <w:sz w:val="22"/>
        </w:rPr>
        <w:t>;</w:t>
      </w:r>
    </w:p>
    <w:p w:rsidRPr="00F5043E" w:rsidR="00B657CF" w:rsidP="00940AE9" w:rsidRDefault="00C22485" w14:paraId="18C260A1" w14:textId="129E0CE4">
      <w:pPr>
        <w:pStyle w:val="Sraopastraipa1"/>
        <w:ind w:left="0" w:firstLine="720"/>
        <w:rPr>
          <w:rFonts w:cs="Times New Roman"/>
          <w:color w:val="000000" w:themeColor="text1"/>
          <w:sz w:val="22"/>
        </w:rPr>
      </w:pPr>
      <w:r>
        <w:rPr>
          <w:rFonts w:cs="Times New Roman"/>
          <w:color w:val="000000" w:themeColor="text1"/>
          <w:sz w:val="22"/>
        </w:rPr>
        <w:t>2</w:t>
      </w:r>
      <w:r w:rsidR="00E43236">
        <w:rPr>
          <w:rFonts w:cs="Times New Roman"/>
          <w:color w:val="000000" w:themeColor="text1"/>
          <w:sz w:val="22"/>
        </w:rPr>
        <w:t>5</w:t>
      </w:r>
      <w:r>
        <w:rPr>
          <w:rFonts w:cs="Times New Roman"/>
          <w:color w:val="000000" w:themeColor="text1"/>
          <w:sz w:val="22"/>
        </w:rPr>
        <w:t xml:space="preserve">.5. </w:t>
      </w:r>
      <w:r w:rsidRPr="00F5043E" w:rsidR="00B657CF">
        <w:rPr>
          <w:rFonts w:cs="Times New Roman"/>
          <w:color w:val="000000" w:themeColor="text1"/>
          <w:sz w:val="22"/>
        </w:rPr>
        <w:t>atvaizdas (pranešimo vaizdo įrašas);</w:t>
      </w:r>
    </w:p>
    <w:p w:rsidRPr="00F5043E" w:rsidR="00332C8D" w:rsidP="00940AE9" w:rsidRDefault="00C22485" w14:paraId="2634BBEE" w14:textId="057F73C6">
      <w:pPr>
        <w:pStyle w:val="Sraopastraipa1"/>
        <w:ind w:left="0" w:firstLine="720"/>
        <w:rPr>
          <w:rFonts w:cs="Times New Roman"/>
          <w:color w:val="000000" w:themeColor="text1"/>
          <w:sz w:val="22"/>
        </w:rPr>
      </w:pPr>
      <w:r>
        <w:rPr>
          <w:rFonts w:cs="Times New Roman"/>
          <w:color w:val="000000" w:themeColor="text1"/>
          <w:sz w:val="22"/>
        </w:rPr>
        <w:t>2</w:t>
      </w:r>
      <w:r w:rsidR="00E43236">
        <w:rPr>
          <w:rFonts w:cs="Times New Roman"/>
          <w:color w:val="000000" w:themeColor="text1"/>
          <w:sz w:val="22"/>
        </w:rPr>
        <w:t>5</w:t>
      </w:r>
      <w:r>
        <w:rPr>
          <w:rFonts w:cs="Times New Roman"/>
          <w:color w:val="000000" w:themeColor="text1"/>
          <w:sz w:val="22"/>
        </w:rPr>
        <w:t xml:space="preserve">.6. </w:t>
      </w:r>
      <w:r w:rsidRPr="00F5043E" w:rsidR="00880623">
        <w:rPr>
          <w:rFonts w:cs="Times New Roman"/>
          <w:color w:val="000000" w:themeColor="text1"/>
          <w:sz w:val="22"/>
        </w:rPr>
        <w:t>balsas (</w:t>
      </w:r>
      <w:r w:rsidRPr="00F5043E" w:rsidR="003A5BB2">
        <w:rPr>
          <w:rFonts w:cs="Times New Roman"/>
          <w:color w:val="000000" w:themeColor="text1"/>
          <w:sz w:val="22"/>
        </w:rPr>
        <w:t>pranešimo</w:t>
      </w:r>
      <w:r w:rsidRPr="00F5043E" w:rsidR="00880623">
        <w:rPr>
          <w:rFonts w:cs="Times New Roman"/>
          <w:color w:val="000000" w:themeColor="text1"/>
          <w:sz w:val="22"/>
        </w:rPr>
        <w:t xml:space="preserve"> garso įrašas);</w:t>
      </w:r>
    </w:p>
    <w:p w:rsidR="00B657CF" w:rsidP="00940AE9" w:rsidRDefault="00C22485" w14:paraId="1363224C" w14:textId="62F5FE6E">
      <w:pPr>
        <w:pStyle w:val="Sraopastraipa1"/>
        <w:rPr>
          <w:rFonts w:cs="Times New Roman"/>
          <w:sz w:val="22"/>
        </w:rPr>
      </w:pPr>
      <w:r>
        <w:rPr>
          <w:rFonts w:cs="Times New Roman"/>
          <w:color w:val="000000" w:themeColor="text1"/>
          <w:sz w:val="22"/>
        </w:rPr>
        <w:t>2</w:t>
      </w:r>
      <w:r w:rsidR="00E43236">
        <w:rPr>
          <w:rFonts w:cs="Times New Roman"/>
          <w:color w:val="000000" w:themeColor="text1"/>
          <w:sz w:val="22"/>
        </w:rPr>
        <w:t>5</w:t>
      </w:r>
      <w:r>
        <w:rPr>
          <w:rFonts w:cs="Times New Roman"/>
          <w:color w:val="000000" w:themeColor="text1"/>
          <w:sz w:val="22"/>
        </w:rPr>
        <w:t xml:space="preserve">.7. </w:t>
      </w:r>
      <w:r w:rsidRPr="00F5043E" w:rsidR="003A5BB2">
        <w:rPr>
          <w:rFonts w:cs="Times New Roman"/>
          <w:color w:val="000000" w:themeColor="text1"/>
          <w:sz w:val="22"/>
        </w:rPr>
        <w:t>pranešimo</w:t>
      </w:r>
      <w:r w:rsidRPr="00F5043E" w:rsidR="00880623">
        <w:rPr>
          <w:rFonts w:cs="Times New Roman"/>
          <w:color w:val="000000" w:themeColor="text1"/>
          <w:sz w:val="22"/>
        </w:rPr>
        <w:t xml:space="preserve"> medžiaga / turinys;</w:t>
      </w:r>
      <w:r w:rsidRPr="00F5043E" w:rsidR="00332C8D">
        <w:rPr>
          <w:rFonts w:cs="Times New Roman"/>
          <w:color w:val="000000" w:themeColor="text1"/>
          <w:sz w:val="22"/>
        </w:rPr>
        <w:br/>
      </w:r>
      <w:r w:rsidR="00BD6EA1">
        <w:rPr>
          <w:rFonts w:cs="Times New Roman"/>
          <w:color w:val="000000" w:themeColor="text1"/>
          <w:sz w:val="22"/>
        </w:rPr>
        <w:t>2</w:t>
      </w:r>
      <w:r w:rsidR="00E43236">
        <w:rPr>
          <w:rFonts w:cs="Times New Roman"/>
          <w:color w:val="000000" w:themeColor="text1"/>
          <w:sz w:val="22"/>
        </w:rPr>
        <w:t>5.</w:t>
      </w:r>
      <w:r w:rsidR="00BD6EA1">
        <w:rPr>
          <w:rFonts w:cs="Times New Roman"/>
          <w:color w:val="000000" w:themeColor="text1"/>
          <w:sz w:val="22"/>
        </w:rPr>
        <w:t xml:space="preserve">8. </w:t>
      </w:r>
      <w:r w:rsidRPr="00F5043E" w:rsidR="00880623">
        <w:rPr>
          <w:rFonts w:cs="Times New Roman"/>
          <w:color w:val="000000" w:themeColor="text1"/>
          <w:sz w:val="22"/>
        </w:rPr>
        <w:t>kita informacija, kurią asmuo apie save pateik</w:t>
      </w:r>
      <w:r w:rsidRPr="00F5043E" w:rsidR="00CF6CDA">
        <w:rPr>
          <w:rFonts w:cs="Times New Roman"/>
          <w:color w:val="000000" w:themeColor="text1"/>
          <w:sz w:val="22"/>
        </w:rPr>
        <w:t>s</w:t>
      </w:r>
      <w:r w:rsidRPr="00F5043E" w:rsidR="00880623">
        <w:rPr>
          <w:rFonts w:cs="Times New Roman"/>
          <w:color w:val="000000" w:themeColor="text1"/>
          <w:sz w:val="22"/>
        </w:rPr>
        <w:t xml:space="preserve"> </w:t>
      </w:r>
      <w:r w:rsidR="00E23A41">
        <w:rPr>
          <w:rFonts w:cs="Times New Roman"/>
          <w:color w:val="000000" w:themeColor="text1"/>
          <w:sz w:val="22"/>
        </w:rPr>
        <w:t xml:space="preserve">skaitydamas </w:t>
      </w:r>
      <w:r w:rsidRPr="00F5043E" w:rsidR="00CF6CDA">
        <w:rPr>
          <w:rFonts w:cs="Times New Roman"/>
          <w:color w:val="000000" w:themeColor="text1"/>
          <w:sz w:val="22"/>
        </w:rPr>
        <w:t>pranešim</w:t>
      </w:r>
      <w:r w:rsidR="00E23A41">
        <w:rPr>
          <w:rFonts w:cs="Times New Roman"/>
          <w:color w:val="000000" w:themeColor="text1"/>
          <w:sz w:val="22"/>
        </w:rPr>
        <w:t>ą</w:t>
      </w:r>
      <w:r w:rsidRPr="00F5043E" w:rsidR="008F1DDB">
        <w:rPr>
          <w:rFonts w:cs="Times New Roman"/>
          <w:color w:val="000000" w:themeColor="text1"/>
          <w:sz w:val="22"/>
        </w:rPr>
        <w:t>;</w:t>
      </w:r>
    </w:p>
    <w:p w:rsidR="00F5676F" w:rsidP="00C22485" w:rsidRDefault="00FC3D40" w14:paraId="644B0DB8" w14:textId="122E9D87">
      <w:pPr>
        <w:pStyle w:val="Sraopastraipa1"/>
        <w:ind w:left="0" w:firstLine="720"/>
        <w:rPr>
          <w:rFonts w:cs="Times New Roman"/>
          <w:sz w:val="22"/>
        </w:rPr>
      </w:pPr>
      <w:r>
        <w:rPr>
          <w:rFonts w:cs="Times New Roman"/>
          <w:sz w:val="22"/>
        </w:rPr>
        <w:t>2</w:t>
      </w:r>
      <w:r w:rsidR="00E43236">
        <w:rPr>
          <w:rFonts w:cs="Times New Roman"/>
          <w:sz w:val="22"/>
        </w:rPr>
        <w:t>5</w:t>
      </w:r>
      <w:r>
        <w:rPr>
          <w:rFonts w:cs="Times New Roman"/>
          <w:sz w:val="22"/>
        </w:rPr>
        <w:t xml:space="preserve">.9. </w:t>
      </w:r>
      <w:r w:rsidRPr="00F5043E" w:rsidR="00B21A5C">
        <w:rPr>
          <w:rFonts w:cs="Times New Roman"/>
          <w:sz w:val="22"/>
        </w:rPr>
        <w:t>e</w:t>
      </w:r>
      <w:r w:rsidRPr="00F5043E" w:rsidR="00DA4468">
        <w:rPr>
          <w:rFonts w:cs="Times New Roman"/>
          <w:sz w:val="22"/>
        </w:rPr>
        <w:t>lektroninis paštas</w:t>
      </w:r>
      <w:r w:rsidR="005F420E">
        <w:rPr>
          <w:rFonts w:cs="Times New Roman"/>
          <w:sz w:val="22"/>
        </w:rPr>
        <w:t>.</w:t>
      </w:r>
    </w:p>
    <w:p w:rsidR="00D34E54" w:rsidP="00940AE9" w:rsidRDefault="009D11F7" w14:paraId="6947D240" w14:textId="69A4558C">
      <w:pPr>
        <w:pStyle w:val="Sraopastraipa1"/>
        <w:numPr>
          <w:ilvl w:val="0"/>
          <w:numId w:val="24"/>
        </w:numPr>
        <w:tabs>
          <w:tab w:val="left" w:pos="284"/>
          <w:tab w:val="left" w:pos="851"/>
        </w:tabs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Festivalio </w:t>
      </w:r>
      <w:r w:rsidR="00AF0142">
        <w:rPr>
          <w:rFonts w:cs="Times New Roman"/>
          <w:sz w:val="22"/>
        </w:rPr>
        <w:t>p</w:t>
      </w:r>
      <w:r>
        <w:rPr>
          <w:rFonts w:cs="Times New Roman"/>
          <w:sz w:val="22"/>
        </w:rPr>
        <w:t>ranešėj</w:t>
      </w:r>
      <w:r w:rsidR="000D0021">
        <w:rPr>
          <w:rFonts w:cs="Times New Roman"/>
          <w:sz w:val="22"/>
        </w:rPr>
        <w:t>ų</w:t>
      </w:r>
      <w:r w:rsidR="00FC0A23">
        <w:rPr>
          <w:rFonts w:cs="Times New Roman"/>
          <w:sz w:val="22"/>
        </w:rPr>
        <w:t>, su kuriais nebus pasirašomos autorinės sutartys</w:t>
      </w:r>
      <w:r w:rsidRPr="00D94022" w:rsidR="000E30C9">
        <w:rPr>
          <w:rFonts w:cs="Times New Roman"/>
          <w:sz w:val="22"/>
        </w:rPr>
        <w:t>, asmens duomenys, nurodyti Nuostatų 2</w:t>
      </w:r>
      <w:r w:rsidR="00217373">
        <w:rPr>
          <w:rFonts w:cs="Times New Roman"/>
          <w:sz w:val="22"/>
        </w:rPr>
        <w:t>5</w:t>
      </w:r>
      <w:r w:rsidRPr="00D94022" w:rsidR="000E30C9">
        <w:rPr>
          <w:rFonts w:cs="Times New Roman"/>
          <w:sz w:val="22"/>
        </w:rPr>
        <w:t xml:space="preserve"> punkte</w:t>
      </w:r>
      <w:r w:rsidR="000D0021">
        <w:rPr>
          <w:rFonts w:cs="Times New Roman"/>
          <w:sz w:val="22"/>
        </w:rPr>
        <w:t>,</w:t>
      </w:r>
      <w:r w:rsidRPr="00D94022" w:rsidR="000E30C9">
        <w:rPr>
          <w:rFonts w:cs="Times New Roman"/>
          <w:sz w:val="22"/>
        </w:rPr>
        <w:t xml:space="preserve"> </w:t>
      </w:r>
      <w:r w:rsidRPr="00D94022" w:rsidR="000E30C9">
        <w:rPr>
          <w:rStyle w:val="Numatytasispastraiposriftas1"/>
          <w:rFonts w:cs="Times New Roman"/>
          <w:sz w:val="22"/>
        </w:rPr>
        <w:t xml:space="preserve">yra renkami ir tvarkomi sutikimo pagrindu (Reglamento 6 str. 1 d. a) p.). </w:t>
      </w:r>
      <w:r w:rsidRPr="00D94022" w:rsidR="00022BD7">
        <w:rPr>
          <w:rStyle w:val="Numatytasispastraiposriftas1"/>
          <w:rFonts w:cs="Times New Roman"/>
          <w:sz w:val="22"/>
        </w:rPr>
        <w:t>Festivalio pranešėjai, nurodyti Nuostatų 2</w:t>
      </w:r>
      <w:r w:rsidR="00217373">
        <w:rPr>
          <w:rStyle w:val="Numatytasispastraiposriftas1"/>
          <w:rFonts w:cs="Times New Roman"/>
          <w:sz w:val="22"/>
        </w:rPr>
        <w:t>5</w:t>
      </w:r>
      <w:r w:rsidRPr="00D94022" w:rsidR="00022BD7">
        <w:rPr>
          <w:rStyle w:val="Numatytasispastraiposriftas1"/>
          <w:rFonts w:cs="Times New Roman"/>
          <w:sz w:val="22"/>
        </w:rPr>
        <w:t xml:space="preserve"> punkte, pasirašo sutikimą (1 priedas). </w:t>
      </w:r>
      <w:r w:rsidRPr="00D94022" w:rsidR="000E30C9">
        <w:rPr>
          <w:rStyle w:val="Numatytasispastraiposriftas1"/>
          <w:rFonts w:cs="Times New Roman"/>
          <w:sz w:val="22"/>
        </w:rPr>
        <w:t xml:space="preserve">Asmenys, davę sutikimą dėl jų asmens duomenų tvarkymo, gali bet kada jį atšaukti, kreipdamiesi elektroniniu paštu </w:t>
      </w:r>
      <w:hyperlink w:history="1" r:id="rId13">
        <w:r w:rsidRPr="00D94022" w:rsidR="000E30C9">
          <w:rPr>
            <w:rStyle w:val="Hyperlink"/>
            <w:rFonts w:cs="Times New Roman"/>
            <w:sz w:val="22"/>
          </w:rPr>
          <w:t>dap@lrt.lt</w:t>
        </w:r>
      </w:hyperlink>
      <w:r w:rsidRPr="00D94022" w:rsidR="000E30C9">
        <w:rPr>
          <w:rStyle w:val="Numatytasispastraiposriftas1"/>
          <w:rFonts w:cs="Times New Roman"/>
          <w:sz w:val="22"/>
        </w:rPr>
        <w:t xml:space="preserve">, tačiau tai kartu reikš, </w:t>
      </w:r>
      <w:r w:rsidRPr="00D94022" w:rsidR="00D80413">
        <w:rPr>
          <w:rStyle w:val="Numatytasispastraiposriftas1"/>
          <w:rFonts w:cs="Times New Roman"/>
          <w:sz w:val="22"/>
        </w:rPr>
        <w:t xml:space="preserve">kad Festivalio pranešėjas </w:t>
      </w:r>
      <w:r w:rsidRPr="00D94022" w:rsidR="000E30C9">
        <w:rPr>
          <w:rStyle w:val="Numatytasispastraiposriftas1"/>
          <w:rFonts w:cs="Times New Roman"/>
          <w:sz w:val="22"/>
        </w:rPr>
        <w:t xml:space="preserve">negalės </w:t>
      </w:r>
      <w:r w:rsidRPr="00D94022" w:rsidR="00D80413">
        <w:rPr>
          <w:rStyle w:val="Numatytasispastraiposriftas1"/>
          <w:rFonts w:cs="Times New Roman"/>
          <w:sz w:val="22"/>
        </w:rPr>
        <w:t>skai</w:t>
      </w:r>
      <w:r w:rsidRPr="00D94022" w:rsidR="00D26863">
        <w:rPr>
          <w:rStyle w:val="Numatytasispastraiposriftas1"/>
          <w:rFonts w:cs="Times New Roman"/>
          <w:sz w:val="22"/>
        </w:rPr>
        <w:t>tyti pranešimo</w:t>
      </w:r>
      <w:r w:rsidRPr="00D94022" w:rsidR="000E30C9">
        <w:rPr>
          <w:rStyle w:val="Numatytasispastraiposriftas1"/>
          <w:rFonts w:cs="Times New Roman"/>
          <w:sz w:val="22"/>
        </w:rPr>
        <w:t xml:space="preserve"> Festivalyje</w:t>
      </w:r>
      <w:r w:rsidRPr="00D94022" w:rsidR="00D26863">
        <w:rPr>
          <w:rStyle w:val="Numatytasispastraiposriftas1"/>
          <w:rFonts w:cs="Times New Roman"/>
          <w:sz w:val="22"/>
        </w:rPr>
        <w:t xml:space="preserve">. </w:t>
      </w:r>
      <w:r w:rsidRPr="00D94022" w:rsidR="000E30C9">
        <w:rPr>
          <w:rFonts w:eastAsia="Times New Roman" w:cs="Times New Roman"/>
          <w:sz w:val="22"/>
        </w:rPr>
        <w:t xml:space="preserve">Sutikimo atšaukimas nedaro įtakos šiame Sutikime nurodytų asmenų </w:t>
      </w:r>
      <w:r w:rsidR="00710608">
        <w:rPr>
          <w:rFonts w:eastAsia="Times New Roman" w:cs="Times New Roman"/>
          <w:sz w:val="22"/>
        </w:rPr>
        <w:t>asmens duomenų</w:t>
      </w:r>
      <w:r w:rsidRPr="00D94022" w:rsidR="00710608">
        <w:rPr>
          <w:rFonts w:eastAsia="Times New Roman" w:cs="Times New Roman"/>
          <w:sz w:val="22"/>
        </w:rPr>
        <w:t xml:space="preserve"> </w:t>
      </w:r>
      <w:r w:rsidRPr="00D94022" w:rsidR="000E30C9">
        <w:rPr>
          <w:rFonts w:eastAsia="Times New Roman" w:cs="Times New Roman"/>
          <w:sz w:val="22"/>
        </w:rPr>
        <w:t>tvarkymo teisėtumui iki Sutikimo atšaukimo pateikimo dienos</w:t>
      </w:r>
      <w:r w:rsidRPr="00D94022" w:rsidR="00E24D2E">
        <w:rPr>
          <w:rFonts w:eastAsia="Times New Roman" w:cs="Times New Roman"/>
          <w:sz w:val="22"/>
        </w:rPr>
        <w:t xml:space="preserve">. </w:t>
      </w:r>
      <w:r w:rsidRPr="00D94022" w:rsidR="00E24D2E">
        <w:rPr>
          <w:rFonts w:cs="Times New Roman"/>
          <w:sz w:val="22"/>
        </w:rPr>
        <w:t>Festivalio pranešėjas 2</w:t>
      </w:r>
      <w:r w:rsidR="004B6C1A">
        <w:rPr>
          <w:rFonts w:cs="Times New Roman"/>
          <w:sz w:val="22"/>
        </w:rPr>
        <w:t>5</w:t>
      </w:r>
      <w:r w:rsidRPr="00D94022" w:rsidR="00D26863">
        <w:rPr>
          <w:rFonts w:cs="Times New Roman"/>
          <w:sz w:val="22"/>
        </w:rPr>
        <w:t>.1, 2</w:t>
      </w:r>
      <w:r w:rsidR="004B6C1A">
        <w:rPr>
          <w:rFonts w:cs="Times New Roman"/>
          <w:sz w:val="22"/>
        </w:rPr>
        <w:t>5</w:t>
      </w:r>
      <w:r w:rsidRPr="00D94022" w:rsidR="00D26863">
        <w:rPr>
          <w:rFonts w:cs="Times New Roman"/>
          <w:sz w:val="22"/>
        </w:rPr>
        <w:t xml:space="preserve">.2, </w:t>
      </w:r>
      <w:r w:rsidRPr="00D94022" w:rsidR="00AE2A7D">
        <w:rPr>
          <w:rFonts w:cs="Times New Roman"/>
          <w:sz w:val="22"/>
        </w:rPr>
        <w:t>2</w:t>
      </w:r>
      <w:r w:rsidR="004B6C1A">
        <w:rPr>
          <w:rFonts w:cs="Times New Roman"/>
          <w:sz w:val="22"/>
        </w:rPr>
        <w:t>5</w:t>
      </w:r>
      <w:r w:rsidRPr="00D94022" w:rsidR="00AE2A7D">
        <w:rPr>
          <w:rFonts w:cs="Times New Roman"/>
          <w:sz w:val="22"/>
        </w:rPr>
        <w:t>.</w:t>
      </w:r>
      <w:r w:rsidR="00ED68C7">
        <w:rPr>
          <w:rFonts w:cs="Times New Roman"/>
          <w:sz w:val="22"/>
        </w:rPr>
        <w:t>9</w:t>
      </w:r>
      <w:r w:rsidRPr="00D94022" w:rsidR="00AE2A7D">
        <w:rPr>
          <w:rFonts w:cs="Times New Roman"/>
          <w:sz w:val="22"/>
        </w:rPr>
        <w:t xml:space="preserve"> </w:t>
      </w:r>
      <w:r w:rsidRPr="00D94022" w:rsidR="00D26863">
        <w:rPr>
          <w:rFonts w:cs="Times New Roman"/>
          <w:sz w:val="22"/>
        </w:rPr>
        <w:t>punkt</w:t>
      </w:r>
      <w:r w:rsidRPr="00D94022" w:rsidR="00A926DE">
        <w:rPr>
          <w:rFonts w:cs="Times New Roman"/>
          <w:sz w:val="22"/>
        </w:rPr>
        <w:t>uose</w:t>
      </w:r>
      <w:r w:rsidRPr="00D94022" w:rsidR="00D26863">
        <w:rPr>
          <w:rFonts w:cs="Times New Roman"/>
          <w:sz w:val="22"/>
        </w:rPr>
        <w:t xml:space="preserve"> </w:t>
      </w:r>
      <w:r w:rsidRPr="00D94022" w:rsidR="00E24D2E">
        <w:rPr>
          <w:rFonts w:cs="Times New Roman"/>
          <w:sz w:val="22"/>
        </w:rPr>
        <w:t xml:space="preserve">nurodytus duomenis pateikia </w:t>
      </w:r>
      <w:r w:rsidRPr="00D94022" w:rsidR="00F5676F">
        <w:rPr>
          <w:rFonts w:cs="Times New Roman"/>
          <w:sz w:val="22"/>
        </w:rPr>
        <w:t>už</w:t>
      </w:r>
      <w:r w:rsidRPr="00D94022" w:rsidR="00D94022">
        <w:rPr>
          <w:rFonts w:cs="Times New Roman"/>
          <w:sz w:val="22"/>
        </w:rPr>
        <w:t>pildydam</w:t>
      </w:r>
      <w:r w:rsidR="00D508CF">
        <w:rPr>
          <w:rFonts w:cs="Times New Roman"/>
          <w:sz w:val="22"/>
        </w:rPr>
        <w:t>as</w:t>
      </w:r>
      <w:r w:rsidRPr="00D94022" w:rsidR="00D94022">
        <w:rPr>
          <w:rFonts w:cs="Times New Roman"/>
          <w:sz w:val="22"/>
        </w:rPr>
        <w:t xml:space="preserve"> Festivalio registr</w:t>
      </w:r>
      <w:r w:rsidR="0028251B">
        <w:rPr>
          <w:rFonts w:cs="Times New Roman"/>
          <w:sz w:val="22"/>
        </w:rPr>
        <w:t>a</w:t>
      </w:r>
      <w:r w:rsidRPr="00D94022" w:rsidR="00D94022">
        <w:rPr>
          <w:rFonts w:cs="Times New Roman"/>
          <w:sz w:val="22"/>
        </w:rPr>
        <w:t>cijo</w:t>
      </w:r>
      <w:r w:rsidR="0028251B">
        <w:rPr>
          <w:rFonts w:cs="Times New Roman"/>
          <w:sz w:val="22"/>
        </w:rPr>
        <w:t>s</w:t>
      </w:r>
      <w:r w:rsidRPr="00D94022" w:rsidR="00D94022">
        <w:rPr>
          <w:rFonts w:cs="Times New Roman"/>
          <w:sz w:val="22"/>
        </w:rPr>
        <w:t xml:space="preserve"> anketą</w:t>
      </w:r>
      <w:r w:rsidR="004651C4">
        <w:rPr>
          <w:rFonts w:cs="Times New Roman"/>
          <w:sz w:val="22"/>
        </w:rPr>
        <w:t xml:space="preserve"> ir papildomai su kitais Nuostatų </w:t>
      </w:r>
      <w:r w:rsidR="00450B09">
        <w:rPr>
          <w:rFonts w:cs="Times New Roman"/>
          <w:sz w:val="22"/>
        </w:rPr>
        <w:t>2</w:t>
      </w:r>
      <w:r w:rsidR="00E43236">
        <w:rPr>
          <w:rFonts w:cs="Times New Roman"/>
          <w:sz w:val="22"/>
        </w:rPr>
        <w:t>5</w:t>
      </w:r>
      <w:r w:rsidR="00450B09">
        <w:rPr>
          <w:rFonts w:cs="Times New Roman"/>
          <w:sz w:val="22"/>
        </w:rPr>
        <w:t xml:space="preserve"> punkte </w:t>
      </w:r>
      <w:r w:rsidR="00C73425">
        <w:rPr>
          <w:rFonts w:cs="Times New Roman"/>
          <w:sz w:val="22"/>
        </w:rPr>
        <w:t>nurodyt</w:t>
      </w:r>
      <w:r w:rsidR="00591BEC">
        <w:rPr>
          <w:rFonts w:cs="Times New Roman"/>
          <w:sz w:val="22"/>
        </w:rPr>
        <w:t>ai</w:t>
      </w:r>
      <w:r w:rsidR="00C73425">
        <w:rPr>
          <w:rFonts w:cs="Times New Roman"/>
          <w:sz w:val="22"/>
        </w:rPr>
        <w:t>s</w:t>
      </w:r>
      <w:r w:rsidR="00450B09">
        <w:rPr>
          <w:rFonts w:cs="Times New Roman"/>
          <w:sz w:val="22"/>
        </w:rPr>
        <w:t xml:space="preserve"> duomen</w:t>
      </w:r>
      <w:r w:rsidR="00AE73F2">
        <w:rPr>
          <w:rFonts w:cs="Times New Roman"/>
          <w:sz w:val="22"/>
        </w:rPr>
        <w:t>imis</w:t>
      </w:r>
      <w:r w:rsidR="00450B09">
        <w:rPr>
          <w:rFonts w:cs="Times New Roman"/>
          <w:sz w:val="22"/>
        </w:rPr>
        <w:t xml:space="preserve"> pateikia už Festivalio organizavimą atsakingi</w:t>
      </w:r>
      <w:r w:rsidR="00C73425">
        <w:rPr>
          <w:rFonts w:cs="Times New Roman"/>
          <w:sz w:val="22"/>
        </w:rPr>
        <w:t>e</w:t>
      </w:r>
      <w:r w:rsidR="00450B09">
        <w:rPr>
          <w:rFonts w:cs="Times New Roman"/>
          <w:sz w:val="22"/>
        </w:rPr>
        <w:t>ms LRT atstovams.</w:t>
      </w:r>
    </w:p>
    <w:p w:rsidRPr="00C77003" w:rsidR="00F5676F" w:rsidP="00940AE9" w:rsidRDefault="00D26863" w14:paraId="22933493" w14:textId="04E5D88E">
      <w:pPr>
        <w:pStyle w:val="Sraopastraipa1"/>
        <w:numPr>
          <w:ilvl w:val="0"/>
          <w:numId w:val="24"/>
        </w:numPr>
        <w:tabs>
          <w:tab w:val="left" w:pos="284"/>
          <w:tab w:val="left" w:pos="851"/>
        </w:tabs>
        <w:jc w:val="both"/>
        <w:rPr>
          <w:rFonts w:cs="Times New Roman"/>
          <w:sz w:val="22"/>
        </w:rPr>
      </w:pPr>
      <w:r w:rsidRPr="00C77003">
        <w:rPr>
          <w:rFonts w:cs="Times New Roman"/>
          <w:sz w:val="22"/>
        </w:rPr>
        <w:t xml:space="preserve">Festivalio pranešėjų, </w:t>
      </w:r>
      <w:r w:rsidRPr="00C77003" w:rsidR="0028251B">
        <w:rPr>
          <w:rFonts w:cs="Times New Roman"/>
          <w:sz w:val="22"/>
        </w:rPr>
        <w:t xml:space="preserve">su kuriais nebus sudaromos autorinės sutartys, </w:t>
      </w:r>
      <w:r w:rsidRPr="00C77003">
        <w:rPr>
          <w:rFonts w:cs="Times New Roman"/>
          <w:sz w:val="22"/>
        </w:rPr>
        <w:t xml:space="preserve">asmens duomenys, nurodyti </w:t>
      </w:r>
      <w:r w:rsidRPr="00C77003" w:rsidR="00A926DE">
        <w:rPr>
          <w:rFonts w:cs="Times New Roman"/>
          <w:sz w:val="22"/>
        </w:rPr>
        <w:t xml:space="preserve">Festivalio </w:t>
      </w:r>
      <w:r w:rsidRPr="00C77003" w:rsidR="00C73425">
        <w:rPr>
          <w:rFonts w:cs="Times New Roman"/>
          <w:sz w:val="22"/>
        </w:rPr>
        <w:t>N</w:t>
      </w:r>
      <w:r w:rsidRPr="00C77003" w:rsidR="00A926DE">
        <w:rPr>
          <w:rFonts w:cs="Times New Roman"/>
          <w:sz w:val="22"/>
        </w:rPr>
        <w:t xml:space="preserve">uostatų </w:t>
      </w:r>
      <w:r w:rsidRPr="00C77003" w:rsidR="005E2FD9">
        <w:rPr>
          <w:rFonts w:cs="Times New Roman"/>
          <w:sz w:val="22"/>
        </w:rPr>
        <w:t>2</w:t>
      </w:r>
      <w:r w:rsidR="00457A87">
        <w:rPr>
          <w:rFonts w:cs="Times New Roman"/>
          <w:sz w:val="22"/>
        </w:rPr>
        <w:t>5</w:t>
      </w:r>
      <w:r w:rsidRPr="00C77003" w:rsidR="005E2FD9">
        <w:rPr>
          <w:rFonts w:cs="Times New Roman"/>
          <w:sz w:val="22"/>
        </w:rPr>
        <w:t>.9</w:t>
      </w:r>
      <w:r w:rsidR="00DD73EC">
        <w:rPr>
          <w:rFonts w:cs="Times New Roman"/>
          <w:sz w:val="22"/>
        </w:rPr>
        <w:t xml:space="preserve"> </w:t>
      </w:r>
      <w:r w:rsidRPr="00C77003" w:rsidR="00A926DE">
        <w:rPr>
          <w:rFonts w:cs="Times New Roman"/>
          <w:sz w:val="22"/>
        </w:rPr>
        <w:t>punkte</w:t>
      </w:r>
      <w:r w:rsidRPr="00C77003">
        <w:rPr>
          <w:rFonts w:cs="Times New Roman"/>
          <w:sz w:val="22"/>
        </w:rPr>
        <w:t xml:space="preserve"> </w:t>
      </w:r>
      <w:r w:rsidR="00B17A7A">
        <w:rPr>
          <w:rFonts w:cs="Times New Roman"/>
          <w:sz w:val="22"/>
        </w:rPr>
        <w:t>(elektroninis paštas)</w:t>
      </w:r>
      <w:r w:rsidR="008566AB">
        <w:rPr>
          <w:rFonts w:cs="Times New Roman"/>
          <w:sz w:val="22"/>
        </w:rPr>
        <w:t>,</w:t>
      </w:r>
      <w:r w:rsidR="00B17A7A">
        <w:rPr>
          <w:rFonts w:cs="Times New Roman"/>
          <w:sz w:val="22"/>
        </w:rPr>
        <w:t xml:space="preserve"> </w:t>
      </w:r>
      <w:r w:rsidRPr="00C77003">
        <w:rPr>
          <w:rFonts w:cs="Times New Roman"/>
          <w:sz w:val="22"/>
        </w:rPr>
        <w:t xml:space="preserve">bus saugomi viso Festivalio organizavimo metu, pasibaigus Festivaliui </w:t>
      </w:r>
      <w:r w:rsidRPr="00C77003" w:rsidR="00D96C08">
        <w:rPr>
          <w:rFonts w:cs="Times New Roman"/>
          <w:sz w:val="22"/>
        </w:rPr>
        <w:t xml:space="preserve">po 7 kalendorinių dienų </w:t>
      </w:r>
      <w:r w:rsidRPr="00C77003">
        <w:rPr>
          <w:rFonts w:cs="Times New Roman"/>
          <w:sz w:val="22"/>
        </w:rPr>
        <w:t xml:space="preserve">sunaikinami. </w:t>
      </w:r>
      <w:r w:rsidR="00457A87">
        <w:rPr>
          <w:rFonts w:cs="Times New Roman"/>
          <w:sz w:val="22"/>
        </w:rPr>
        <w:t xml:space="preserve">Kita </w:t>
      </w:r>
      <w:r w:rsidRPr="00C77003" w:rsidR="00A63EA9">
        <w:rPr>
          <w:rFonts w:cs="Times New Roman"/>
          <w:sz w:val="22"/>
        </w:rPr>
        <w:t>Nuostatų</w:t>
      </w:r>
      <w:r w:rsidR="00A63EA9">
        <w:rPr>
          <w:rFonts w:cs="Times New Roman"/>
          <w:sz w:val="22"/>
        </w:rPr>
        <w:t xml:space="preserve"> </w:t>
      </w:r>
      <w:r w:rsidR="00457A87">
        <w:rPr>
          <w:rFonts w:cs="Times New Roman"/>
          <w:sz w:val="22"/>
        </w:rPr>
        <w:t>25 punkte nurodyta informacija bus naudojama Festivalio ir konferencijos „</w:t>
      </w:r>
      <w:proofErr w:type="spellStart"/>
      <w:r w:rsidR="00457A87">
        <w:rPr>
          <w:rFonts w:cs="Times New Roman"/>
          <w:sz w:val="22"/>
        </w:rPr>
        <w:t>GlobalFact</w:t>
      </w:r>
      <w:proofErr w:type="spellEnd"/>
      <w:r w:rsidR="00457A87">
        <w:rPr>
          <w:rFonts w:cs="Times New Roman"/>
          <w:sz w:val="22"/>
        </w:rPr>
        <w:t xml:space="preserve"> 2026“ komunikacijai ir </w:t>
      </w:r>
      <w:r w:rsidR="0021049B">
        <w:rPr>
          <w:rFonts w:cs="Times New Roman"/>
          <w:sz w:val="22"/>
        </w:rPr>
        <w:t xml:space="preserve">sutikimo pagrindu </w:t>
      </w:r>
      <w:r w:rsidR="00457A87">
        <w:rPr>
          <w:rFonts w:cs="Times New Roman"/>
          <w:sz w:val="22"/>
        </w:rPr>
        <w:t xml:space="preserve">bus skelbiama </w:t>
      </w:r>
      <w:r w:rsidR="0021049B">
        <w:rPr>
          <w:rFonts w:cs="Times New Roman"/>
          <w:sz w:val="22"/>
        </w:rPr>
        <w:t>LRT</w:t>
      </w:r>
      <w:r w:rsidR="002844E7">
        <w:rPr>
          <w:rFonts w:cs="Times New Roman"/>
          <w:sz w:val="22"/>
        </w:rPr>
        <w:t>,</w:t>
      </w:r>
      <w:r w:rsidR="002E4949">
        <w:rPr>
          <w:rFonts w:cs="Times New Roman"/>
          <w:sz w:val="22"/>
        </w:rPr>
        <w:t xml:space="preserve"> Organizatorių ir kitų </w:t>
      </w:r>
      <w:r w:rsidR="0021049B">
        <w:rPr>
          <w:rFonts w:cs="Times New Roman"/>
          <w:sz w:val="22"/>
        </w:rPr>
        <w:t>Organizatorių platformose ir kituose komunikacijos kanaluose.</w:t>
      </w:r>
    </w:p>
    <w:p w:rsidRPr="00050FC0" w:rsidR="00CD7D6D" w:rsidP="00940AE9" w:rsidRDefault="00282B25" w14:paraId="5C93836A" w14:textId="4F202F2A">
      <w:pPr>
        <w:pStyle w:val="Sraopastraipa1"/>
        <w:numPr>
          <w:ilvl w:val="0"/>
          <w:numId w:val="24"/>
        </w:numPr>
        <w:tabs>
          <w:tab w:val="left" w:pos="284"/>
          <w:tab w:val="left" w:pos="851"/>
        </w:tabs>
        <w:jc w:val="both"/>
        <w:rPr>
          <w:sz w:val="22"/>
        </w:rPr>
      </w:pPr>
      <w:r w:rsidRPr="00F5043E">
        <w:rPr>
          <w:rStyle w:val="Numatytasispastraiposriftas1"/>
          <w:rFonts w:cs="Times New Roman"/>
          <w:sz w:val="22"/>
        </w:rPr>
        <w:t xml:space="preserve">Festivalio pranešėjų, kuriems už pranešimą nemokamas autorinis </w:t>
      </w:r>
      <w:r w:rsidRPr="00F5043E" w:rsidR="00D96C08">
        <w:rPr>
          <w:rStyle w:val="Numatytasispastraiposriftas1"/>
          <w:rFonts w:cs="Times New Roman"/>
          <w:sz w:val="22"/>
        </w:rPr>
        <w:t>atlyginimas</w:t>
      </w:r>
      <w:r w:rsidR="00896BA5">
        <w:rPr>
          <w:rStyle w:val="Numatytasispastraiposriftas1"/>
          <w:rFonts w:cs="Times New Roman"/>
          <w:sz w:val="22"/>
        </w:rPr>
        <w:t>,</w:t>
      </w:r>
      <w:r w:rsidRPr="00F5043E">
        <w:rPr>
          <w:rStyle w:val="Numatytasispastraiposriftas1"/>
          <w:rFonts w:cs="Times New Roman"/>
          <w:sz w:val="22"/>
        </w:rPr>
        <w:t xml:space="preserve"> duomenų subjekto teis</w:t>
      </w:r>
      <w:r w:rsidR="00896BA5">
        <w:rPr>
          <w:rStyle w:val="Numatytasispastraiposriftas1"/>
          <w:rFonts w:cs="Times New Roman"/>
          <w:sz w:val="22"/>
        </w:rPr>
        <w:t>ėms</w:t>
      </w:r>
      <w:r w:rsidRPr="00F5043E">
        <w:rPr>
          <w:rStyle w:val="Numatytasispastraiposriftas1"/>
          <w:rFonts w:cs="Times New Roman"/>
          <w:sz w:val="22"/>
        </w:rPr>
        <w:t xml:space="preserve"> įgyvendin</w:t>
      </w:r>
      <w:r w:rsidR="00896BA5">
        <w:rPr>
          <w:rStyle w:val="Numatytasispastraiposriftas1"/>
          <w:rFonts w:cs="Times New Roman"/>
          <w:sz w:val="22"/>
        </w:rPr>
        <w:t>ti</w:t>
      </w:r>
      <w:r w:rsidRPr="00F5043E">
        <w:rPr>
          <w:rStyle w:val="Numatytasispastraiposriftas1"/>
          <w:rFonts w:cs="Times New Roman"/>
          <w:sz w:val="22"/>
        </w:rPr>
        <w:t xml:space="preserve"> </w:t>
      </w:r>
      <w:r w:rsidR="00896BA5">
        <w:rPr>
          <w:rStyle w:val="Numatytasispastraiposriftas1"/>
          <w:rFonts w:cs="Times New Roman"/>
          <w:sz w:val="22"/>
        </w:rPr>
        <w:t>ir</w:t>
      </w:r>
      <w:r w:rsidRPr="00F5043E">
        <w:rPr>
          <w:rStyle w:val="Numatytasispastraiposriftas1"/>
          <w:rFonts w:cs="Times New Roman"/>
          <w:sz w:val="22"/>
        </w:rPr>
        <w:t xml:space="preserve"> asmens duomen</w:t>
      </w:r>
      <w:r w:rsidR="00896BA5">
        <w:rPr>
          <w:rStyle w:val="Numatytasispastraiposriftas1"/>
          <w:rFonts w:cs="Times New Roman"/>
          <w:sz w:val="22"/>
        </w:rPr>
        <w:t>ims</w:t>
      </w:r>
      <w:r w:rsidRPr="00F5043E">
        <w:rPr>
          <w:rStyle w:val="Numatytasispastraiposriftas1"/>
          <w:rFonts w:cs="Times New Roman"/>
          <w:sz w:val="22"/>
        </w:rPr>
        <w:t xml:space="preserve"> tvarky</w:t>
      </w:r>
      <w:r w:rsidR="00896BA5">
        <w:rPr>
          <w:rStyle w:val="Numatytasispastraiposriftas1"/>
          <w:rFonts w:cs="Times New Roman"/>
          <w:sz w:val="22"/>
        </w:rPr>
        <w:t>ti</w:t>
      </w:r>
      <w:r w:rsidRPr="00F5043E">
        <w:rPr>
          <w:rStyle w:val="Numatytasispastraiposriftas1"/>
          <w:rFonts w:cs="Times New Roman"/>
          <w:sz w:val="22"/>
        </w:rPr>
        <w:t xml:space="preserve"> taikomos organizacinės ir techninės priemonės</w:t>
      </w:r>
      <w:r w:rsidR="00896BA5">
        <w:rPr>
          <w:rStyle w:val="Numatytasispastraiposriftas1"/>
          <w:rFonts w:cs="Times New Roman"/>
          <w:sz w:val="22"/>
        </w:rPr>
        <w:t>,</w:t>
      </w:r>
      <w:r w:rsidRPr="00F5043E">
        <w:rPr>
          <w:rStyle w:val="Numatytasispastraiposriftas1"/>
          <w:rFonts w:cs="Times New Roman"/>
          <w:sz w:val="22"/>
        </w:rPr>
        <w:t xml:space="preserve"> numatytos LRT Privatumo politikoje, su kuria galima susipažinti: </w:t>
      </w:r>
      <w:hyperlink w:history="1" r:id="rId14">
        <w:r w:rsidRPr="00050FC0">
          <w:rPr>
            <w:rFonts w:eastAsiaTheme="minorHAnsi" w:cstheme="minorBidi"/>
            <w:color w:val="0000FF"/>
            <w:sz w:val="22"/>
            <w:u w:val="single"/>
          </w:rPr>
          <w:t xml:space="preserve">Apie LRT </w:t>
        </w:r>
        <w:r w:rsidRPr="00050FC0" w:rsidR="00896BA5">
          <w:rPr>
            <w:rFonts w:eastAsiaTheme="minorHAnsi" w:cstheme="minorBidi"/>
            <w:color w:val="0000FF"/>
            <w:sz w:val="22"/>
            <w:u w:val="single"/>
          </w:rPr>
          <w:t>–</w:t>
        </w:r>
        <w:r w:rsidRPr="00050FC0">
          <w:rPr>
            <w:rFonts w:eastAsiaTheme="minorHAnsi" w:cstheme="minorBidi"/>
            <w:color w:val="0000FF"/>
            <w:sz w:val="22"/>
            <w:u w:val="single"/>
          </w:rPr>
          <w:t xml:space="preserve"> LRT asmens duomenų apsauga</w:t>
        </w:r>
      </w:hyperlink>
      <w:r w:rsidRPr="00050FC0">
        <w:rPr>
          <w:rFonts w:eastAsiaTheme="minorHAnsi" w:cstheme="minorBidi"/>
          <w:sz w:val="22"/>
        </w:rPr>
        <w:t>.</w:t>
      </w:r>
    </w:p>
    <w:p w:rsidRPr="00F5043E" w:rsidR="00CD7D6D" w:rsidP="00940AE9" w:rsidRDefault="008D0344" w14:paraId="3E265332" w14:textId="0807459F">
      <w:pPr>
        <w:pStyle w:val="Sraopastraipa1"/>
        <w:numPr>
          <w:ilvl w:val="0"/>
          <w:numId w:val="24"/>
        </w:numPr>
        <w:tabs>
          <w:tab w:val="left" w:pos="284"/>
          <w:tab w:val="left" w:pos="851"/>
          <w:tab w:val="left" w:pos="993"/>
        </w:tabs>
        <w:jc w:val="both"/>
        <w:rPr>
          <w:sz w:val="22"/>
        </w:rPr>
      </w:pPr>
      <w:r w:rsidRPr="00F5043E">
        <w:rPr>
          <w:sz w:val="22"/>
        </w:rPr>
        <w:t xml:space="preserve">Festivalio </w:t>
      </w:r>
      <w:r w:rsidRPr="00F5043E" w:rsidR="00E86885">
        <w:rPr>
          <w:sz w:val="22"/>
        </w:rPr>
        <w:t>pranešėj</w:t>
      </w:r>
      <w:r w:rsidR="00F64B5C">
        <w:rPr>
          <w:sz w:val="22"/>
        </w:rPr>
        <w:t>ams</w:t>
      </w:r>
      <w:r w:rsidRPr="00F5043E" w:rsidR="00E86885">
        <w:rPr>
          <w:sz w:val="22"/>
        </w:rPr>
        <w:t xml:space="preserve">, </w:t>
      </w:r>
      <w:r w:rsidR="00741ED9">
        <w:rPr>
          <w:sz w:val="22"/>
        </w:rPr>
        <w:t xml:space="preserve">su </w:t>
      </w:r>
      <w:r w:rsidRPr="00F5043E" w:rsidR="00BB65C8">
        <w:rPr>
          <w:sz w:val="22"/>
        </w:rPr>
        <w:t>kuri</w:t>
      </w:r>
      <w:r w:rsidR="00741ED9">
        <w:rPr>
          <w:sz w:val="22"/>
        </w:rPr>
        <w:t xml:space="preserve">ais bus </w:t>
      </w:r>
      <w:r w:rsidRPr="00F5043E" w:rsidR="00CE509D">
        <w:rPr>
          <w:sz w:val="22"/>
        </w:rPr>
        <w:t xml:space="preserve">sudaromos autorinės sutartys, </w:t>
      </w:r>
      <w:r w:rsidRPr="00F5043E" w:rsidR="005A6CEB">
        <w:rPr>
          <w:sz w:val="22"/>
        </w:rPr>
        <w:t>aktualios nuostatos, susijusios su</w:t>
      </w:r>
      <w:r w:rsidRPr="00F5043E" w:rsidR="007D0F16">
        <w:rPr>
          <w:sz w:val="22"/>
        </w:rPr>
        <w:t xml:space="preserve"> jų asmens duomenų tvarkymu</w:t>
      </w:r>
      <w:r w:rsidR="00896BA5">
        <w:rPr>
          <w:sz w:val="22"/>
        </w:rPr>
        <w:t>,</w:t>
      </w:r>
      <w:r w:rsidRPr="00F5043E" w:rsidR="007D0F16">
        <w:rPr>
          <w:sz w:val="22"/>
        </w:rPr>
        <w:t xml:space="preserve"> nurodomos su </w:t>
      </w:r>
      <w:r w:rsidR="00690325">
        <w:rPr>
          <w:sz w:val="22"/>
        </w:rPr>
        <w:t>P</w:t>
      </w:r>
      <w:r w:rsidRPr="00F5043E" w:rsidR="007D0F16">
        <w:rPr>
          <w:sz w:val="22"/>
        </w:rPr>
        <w:t xml:space="preserve">ranešėjais sudaromose autorinėse sutartyse. </w:t>
      </w:r>
      <w:r w:rsidRPr="00F5043E" w:rsidR="00BF74E2">
        <w:rPr>
          <w:sz w:val="22"/>
        </w:rPr>
        <w:t xml:space="preserve">Festivalio pranešėjų, nurodytų Nuostatų </w:t>
      </w:r>
      <w:r w:rsidR="007C0E48">
        <w:rPr>
          <w:sz w:val="22"/>
        </w:rPr>
        <w:t>2</w:t>
      </w:r>
      <w:r w:rsidR="00A506C0">
        <w:rPr>
          <w:sz w:val="22"/>
        </w:rPr>
        <w:t>9</w:t>
      </w:r>
      <w:r w:rsidRPr="00F5043E" w:rsidR="002608FA">
        <w:rPr>
          <w:sz w:val="22"/>
        </w:rPr>
        <w:t xml:space="preserve"> </w:t>
      </w:r>
      <w:r w:rsidRPr="00F5043E" w:rsidR="00BF74E2">
        <w:rPr>
          <w:sz w:val="22"/>
        </w:rPr>
        <w:t>punkte</w:t>
      </w:r>
      <w:r w:rsidR="00727AE7">
        <w:rPr>
          <w:sz w:val="22"/>
        </w:rPr>
        <w:t>,</w:t>
      </w:r>
      <w:r w:rsidRPr="00F5043E" w:rsidR="00BF74E2">
        <w:rPr>
          <w:sz w:val="22"/>
        </w:rPr>
        <w:t xml:space="preserve"> </w:t>
      </w:r>
      <w:r w:rsidRPr="00F5043E" w:rsidR="00CE0777">
        <w:rPr>
          <w:rStyle w:val="Numatytasispastraiposriftas1"/>
          <w:rFonts w:cs="Times New Roman"/>
          <w:sz w:val="22"/>
        </w:rPr>
        <w:t>duomenų subjekto teis</w:t>
      </w:r>
      <w:r w:rsidR="00F64B5C">
        <w:rPr>
          <w:rStyle w:val="Numatytasispastraiposriftas1"/>
          <w:rFonts w:cs="Times New Roman"/>
          <w:sz w:val="22"/>
        </w:rPr>
        <w:t>ėms</w:t>
      </w:r>
      <w:r w:rsidRPr="00F5043E" w:rsidR="00CE0777">
        <w:rPr>
          <w:rStyle w:val="Numatytasispastraiposriftas1"/>
          <w:rFonts w:cs="Times New Roman"/>
          <w:sz w:val="22"/>
        </w:rPr>
        <w:t xml:space="preserve"> įgyvendi</w:t>
      </w:r>
      <w:r w:rsidR="00F64B5C">
        <w:rPr>
          <w:rStyle w:val="Numatytasispastraiposriftas1"/>
          <w:rFonts w:cs="Times New Roman"/>
          <w:sz w:val="22"/>
        </w:rPr>
        <w:t>nti</w:t>
      </w:r>
      <w:r w:rsidRPr="00F5043E" w:rsidR="00CE0777">
        <w:rPr>
          <w:rStyle w:val="Numatytasispastraiposriftas1"/>
          <w:rFonts w:cs="Times New Roman"/>
          <w:sz w:val="22"/>
        </w:rPr>
        <w:t xml:space="preserve"> </w:t>
      </w:r>
      <w:r w:rsidR="00F64B5C">
        <w:rPr>
          <w:rStyle w:val="Numatytasispastraiposriftas1"/>
          <w:rFonts w:cs="Times New Roman"/>
          <w:sz w:val="22"/>
        </w:rPr>
        <w:t>ir</w:t>
      </w:r>
      <w:r w:rsidRPr="00F5043E" w:rsidR="00CE0777">
        <w:rPr>
          <w:rStyle w:val="Numatytasispastraiposriftas1"/>
          <w:rFonts w:cs="Times New Roman"/>
          <w:sz w:val="22"/>
        </w:rPr>
        <w:t xml:space="preserve"> asmens duomen</w:t>
      </w:r>
      <w:r w:rsidR="00F64B5C">
        <w:rPr>
          <w:rStyle w:val="Numatytasispastraiposriftas1"/>
          <w:rFonts w:cs="Times New Roman"/>
          <w:sz w:val="22"/>
        </w:rPr>
        <w:t>ims</w:t>
      </w:r>
      <w:r w:rsidRPr="00F5043E" w:rsidR="00CE0777">
        <w:rPr>
          <w:rStyle w:val="Numatytasispastraiposriftas1"/>
          <w:rFonts w:cs="Times New Roman"/>
          <w:sz w:val="22"/>
        </w:rPr>
        <w:t xml:space="preserve"> tvarky</w:t>
      </w:r>
      <w:r w:rsidR="00F64B5C">
        <w:rPr>
          <w:rStyle w:val="Numatytasispastraiposriftas1"/>
          <w:rFonts w:cs="Times New Roman"/>
          <w:sz w:val="22"/>
        </w:rPr>
        <w:t>ti</w:t>
      </w:r>
      <w:r w:rsidRPr="00F5043E" w:rsidR="00CE0777">
        <w:rPr>
          <w:rStyle w:val="Numatytasispastraiposriftas1"/>
          <w:rFonts w:cs="Times New Roman"/>
          <w:sz w:val="22"/>
        </w:rPr>
        <w:t xml:space="preserve"> taikomos organizacinės ir techninės priemonės</w:t>
      </w:r>
      <w:r w:rsidR="00F64B5C">
        <w:rPr>
          <w:rStyle w:val="Numatytasispastraiposriftas1"/>
          <w:rFonts w:cs="Times New Roman"/>
          <w:sz w:val="22"/>
        </w:rPr>
        <w:t>,</w:t>
      </w:r>
      <w:r w:rsidRPr="00F5043E" w:rsidR="00CE0777">
        <w:rPr>
          <w:rStyle w:val="Numatytasispastraiposriftas1"/>
          <w:rFonts w:cs="Times New Roman"/>
          <w:sz w:val="22"/>
        </w:rPr>
        <w:t xml:space="preserve"> numatytos LRT </w:t>
      </w:r>
      <w:r w:rsidR="00F64B5C">
        <w:rPr>
          <w:rStyle w:val="Numatytasispastraiposriftas1"/>
          <w:rFonts w:cs="Times New Roman"/>
          <w:sz w:val="22"/>
        </w:rPr>
        <w:t>A</w:t>
      </w:r>
      <w:r w:rsidRPr="00F5043E" w:rsidR="00BF74E2">
        <w:rPr>
          <w:rStyle w:val="Numatytasispastraiposriftas1"/>
          <w:rFonts w:cs="Times New Roman"/>
          <w:sz w:val="22"/>
        </w:rPr>
        <w:t>smens duomenų tvarkymo tvarkos apraše</w:t>
      </w:r>
      <w:r w:rsidRPr="00F5043E" w:rsidR="00CE0777">
        <w:rPr>
          <w:rStyle w:val="Numatytasispastraiposriftas1"/>
          <w:rFonts w:cs="Times New Roman"/>
          <w:sz w:val="22"/>
        </w:rPr>
        <w:t>, su kuri</w:t>
      </w:r>
      <w:r w:rsidRPr="00F5043E" w:rsidR="00BF74E2">
        <w:rPr>
          <w:rStyle w:val="Numatytasispastraiposriftas1"/>
          <w:rFonts w:cs="Times New Roman"/>
          <w:sz w:val="22"/>
        </w:rPr>
        <w:t>uo</w:t>
      </w:r>
      <w:r w:rsidRPr="00F5043E" w:rsidR="00CE0777">
        <w:rPr>
          <w:rStyle w:val="Numatytasispastraiposriftas1"/>
          <w:rFonts w:cs="Times New Roman"/>
          <w:sz w:val="22"/>
        </w:rPr>
        <w:t xml:space="preserve"> galima susipažinti: </w:t>
      </w:r>
      <w:hyperlink w:history="1" r:id="rId15">
        <w:r w:rsidRPr="00050FC0" w:rsidR="00CE0777">
          <w:rPr>
            <w:rFonts w:eastAsiaTheme="minorHAnsi" w:cstheme="minorBidi"/>
            <w:color w:val="0000FF"/>
            <w:sz w:val="22"/>
            <w:u w:val="single"/>
          </w:rPr>
          <w:t xml:space="preserve">Apie LRT </w:t>
        </w:r>
        <w:r w:rsidRPr="00050FC0" w:rsidR="00F64B5C">
          <w:rPr>
            <w:rFonts w:eastAsiaTheme="minorHAnsi" w:cstheme="minorBidi"/>
            <w:color w:val="0000FF"/>
            <w:sz w:val="22"/>
            <w:u w:val="single"/>
          </w:rPr>
          <w:t>–</w:t>
        </w:r>
        <w:r w:rsidRPr="00050FC0" w:rsidR="00CE0777">
          <w:rPr>
            <w:rFonts w:eastAsiaTheme="minorHAnsi" w:cstheme="minorBidi"/>
            <w:color w:val="0000FF"/>
            <w:sz w:val="22"/>
            <w:u w:val="single"/>
          </w:rPr>
          <w:t xml:space="preserve"> LRT asmens duomenų apsauga</w:t>
        </w:r>
      </w:hyperlink>
      <w:r w:rsidRPr="00050FC0" w:rsidR="00CE0777">
        <w:rPr>
          <w:rFonts w:eastAsiaTheme="minorHAnsi" w:cstheme="minorBidi"/>
          <w:sz w:val="22"/>
        </w:rPr>
        <w:t>.</w:t>
      </w:r>
    </w:p>
    <w:p w:rsidRPr="00050FC0" w:rsidR="00F42894" w:rsidP="00AA51C6" w:rsidRDefault="00671584" w14:paraId="377C30F4" w14:textId="47A5ED88">
      <w:pPr>
        <w:pStyle w:val="Sraopastraipa1"/>
        <w:numPr>
          <w:ilvl w:val="0"/>
          <w:numId w:val="24"/>
        </w:numPr>
        <w:tabs>
          <w:tab w:val="left" w:pos="284"/>
          <w:tab w:val="left" w:pos="426"/>
          <w:tab w:val="left" w:pos="851"/>
        </w:tabs>
        <w:jc w:val="both"/>
        <w:rPr>
          <w:sz w:val="22"/>
        </w:rPr>
      </w:pPr>
      <w:r w:rsidRPr="00F5043E">
        <w:rPr>
          <w:sz w:val="22"/>
        </w:rPr>
        <w:t>Festivalio pranešėj</w:t>
      </w:r>
      <w:r w:rsidR="003A789B">
        <w:rPr>
          <w:sz w:val="22"/>
        </w:rPr>
        <w:t>ams</w:t>
      </w:r>
      <w:r w:rsidRPr="00F5043E">
        <w:rPr>
          <w:sz w:val="22"/>
        </w:rPr>
        <w:t xml:space="preserve">, kuriems </w:t>
      </w:r>
      <w:r w:rsidRPr="00F5043E" w:rsidR="001B0E1F">
        <w:rPr>
          <w:sz w:val="22"/>
        </w:rPr>
        <w:t>Festivalio</w:t>
      </w:r>
      <w:r w:rsidR="00714842">
        <w:rPr>
          <w:sz w:val="22"/>
        </w:rPr>
        <w:t xml:space="preserve"> organizavimo metu</w:t>
      </w:r>
      <w:r w:rsidRPr="00F5043E" w:rsidR="001B0E1F">
        <w:rPr>
          <w:sz w:val="22"/>
        </w:rPr>
        <w:t xml:space="preserve"> </w:t>
      </w:r>
      <w:r w:rsidRPr="00F5043E" w:rsidR="002608FA">
        <w:rPr>
          <w:sz w:val="22"/>
        </w:rPr>
        <w:t xml:space="preserve">bus </w:t>
      </w:r>
      <w:r w:rsidRPr="00F5043E" w:rsidR="00C23753">
        <w:rPr>
          <w:sz w:val="22"/>
        </w:rPr>
        <w:t>apmokamas</w:t>
      </w:r>
      <w:r w:rsidRPr="00F5043E" w:rsidR="00602D66">
        <w:rPr>
          <w:sz w:val="22"/>
        </w:rPr>
        <w:t xml:space="preserve"> apgyvendinimas</w:t>
      </w:r>
      <w:r w:rsidR="00606631">
        <w:rPr>
          <w:sz w:val="22"/>
        </w:rPr>
        <w:t xml:space="preserve">, </w:t>
      </w:r>
      <w:r w:rsidRPr="00F5043E" w:rsidR="00602D66">
        <w:rPr>
          <w:sz w:val="22"/>
        </w:rPr>
        <w:t>maitinimas</w:t>
      </w:r>
      <w:r w:rsidRPr="00F5043E" w:rsidR="007215AF">
        <w:rPr>
          <w:sz w:val="22"/>
        </w:rPr>
        <w:t xml:space="preserve"> ir</w:t>
      </w:r>
      <w:r w:rsidR="002C4442">
        <w:rPr>
          <w:sz w:val="22"/>
        </w:rPr>
        <w:t xml:space="preserve"> (</w:t>
      </w:r>
      <w:r w:rsidRPr="00F5043E" w:rsidR="007215AF">
        <w:rPr>
          <w:sz w:val="22"/>
        </w:rPr>
        <w:t>ar</w:t>
      </w:r>
      <w:r w:rsidR="002C4442">
        <w:rPr>
          <w:sz w:val="22"/>
        </w:rPr>
        <w:t>)</w:t>
      </w:r>
      <w:r w:rsidRPr="00F5043E" w:rsidR="00602D66">
        <w:rPr>
          <w:sz w:val="22"/>
        </w:rPr>
        <w:t xml:space="preserve"> </w:t>
      </w:r>
      <w:r w:rsidRPr="00F5043E" w:rsidR="001B0E1F">
        <w:rPr>
          <w:sz w:val="22"/>
        </w:rPr>
        <w:t xml:space="preserve">kelionės bilietai, aktualios </w:t>
      </w:r>
      <w:r w:rsidRPr="00F5043E" w:rsidR="00392835">
        <w:rPr>
          <w:sz w:val="22"/>
        </w:rPr>
        <w:t>asmens duomenų tvarkymo tvarkos nuostatos nurod</w:t>
      </w:r>
      <w:r w:rsidRPr="00F5043E" w:rsidR="007215AF">
        <w:rPr>
          <w:sz w:val="22"/>
        </w:rPr>
        <w:t>omos</w:t>
      </w:r>
      <w:r w:rsidRPr="00F5043E" w:rsidR="00392835">
        <w:rPr>
          <w:sz w:val="22"/>
        </w:rPr>
        <w:t xml:space="preserve"> su </w:t>
      </w:r>
      <w:r w:rsidR="00BD0762">
        <w:rPr>
          <w:sz w:val="22"/>
        </w:rPr>
        <w:t>P</w:t>
      </w:r>
      <w:r w:rsidRPr="00F5043E" w:rsidR="00392835">
        <w:rPr>
          <w:sz w:val="22"/>
        </w:rPr>
        <w:t xml:space="preserve">ranešėjais </w:t>
      </w:r>
      <w:r w:rsidRPr="00F5043E" w:rsidR="00DC4A93">
        <w:rPr>
          <w:sz w:val="22"/>
        </w:rPr>
        <w:t>sudaromose bendradarbiavimo sutartyse</w:t>
      </w:r>
      <w:r w:rsidRPr="00F5043E" w:rsidR="007316B5">
        <w:rPr>
          <w:sz w:val="22"/>
        </w:rPr>
        <w:t xml:space="preserve"> arba atskiruose privatumo pranešimuose,</w:t>
      </w:r>
      <w:r w:rsidRPr="00F5043E" w:rsidR="00CA3884">
        <w:rPr>
          <w:sz w:val="22"/>
        </w:rPr>
        <w:t xml:space="preserve"> skelbiamuose </w:t>
      </w:r>
      <w:hyperlink w:history="1" r:id="rId16">
        <w:r w:rsidRPr="00F5043E" w:rsidR="007316B5">
          <w:rPr>
            <w:rStyle w:val="Hyperlink"/>
            <w:rFonts w:eastAsiaTheme="minorHAnsi" w:cstheme="minorBidi"/>
            <w:sz w:val="22"/>
          </w:rPr>
          <w:t>www.lrt.lt</w:t>
        </w:r>
      </w:hyperlink>
      <w:r w:rsidR="00210D65">
        <w:t>:</w:t>
      </w:r>
      <w:r w:rsidRPr="00F5043E" w:rsidR="007316B5">
        <w:rPr>
          <w:rFonts w:eastAsiaTheme="minorHAnsi" w:cstheme="minorBidi"/>
          <w:sz w:val="22"/>
        </w:rPr>
        <w:t xml:space="preserve"> </w:t>
      </w:r>
      <w:hyperlink w:history="1" r:id="rId17">
        <w:r w:rsidRPr="00050FC0" w:rsidR="007316B5">
          <w:rPr>
            <w:rFonts w:eastAsiaTheme="minorHAnsi" w:cstheme="minorBidi"/>
            <w:color w:val="0000FF"/>
            <w:sz w:val="22"/>
            <w:u w:val="single"/>
          </w:rPr>
          <w:t xml:space="preserve">Apie LRT </w:t>
        </w:r>
        <w:r w:rsidRPr="00050FC0" w:rsidR="00210D65">
          <w:rPr>
            <w:rFonts w:eastAsiaTheme="minorHAnsi" w:cstheme="minorBidi"/>
            <w:color w:val="0000FF"/>
            <w:sz w:val="22"/>
            <w:u w:val="single"/>
          </w:rPr>
          <w:t>–</w:t>
        </w:r>
        <w:r w:rsidRPr="00050FC0" w:rsidR="007316B5">
          <w:rPr>
            <w:rFonts w:eastAsiaTheme="minorHAnsi" w:cstheme="minorBidi"/>
            <w:color w:val="0000FF"/>
            <w:sz w:val="22"/>
            <w:u w:val="single"/>
          </w:rPr>
          <w:t xml:space="preserve"> LRT asmens duomenų apsauga</w:t>
        </w:r>
      </w:hyperlink>
      <w:r w:rsidRPr="00F5043E" w:rsidR="00CA3884">
        <w:rPr>
          <w:rFonts w:eastAsiaTheme="minorHAnsi" w:cstheme="minorBidi"/>
          <w:sz w:val="22"/>
        </w:rPr>
        <w:t>, o</w:t>
      </w:r>
      <w:r w:rsidRPr="00F5043E" w:rsidR="007316B5">
        <w:rPr>
          <w:rStyle w:val="Numatytasispastraiposriftas1"/>
          <w:rFonts w:cs="Times New Roman"/>
          <w:sz w:val="22"/>
        </w:rPr>
        <w:t xml:space="preserve"> </w:t>
      </w:r>
      <w:r w:rsidRPr="00F5043E" w:rsidR="002841FF">
        <w:rPr>
          <w:rStyle w:val="Numatytasispastraiposriftas1"/>
          <w:rFonts w:cs="Times New Roman"/>
          <w:sz w:val="22"/>
        </w:rPr>
        <w:t>duomenų subjekto teis</w:t>
      </w:r>
      <w:r w:rsidR="00477482">
        <w:rPr>
          <w:rStyle w:val="Numatytasispastraiposriftas1"/>
          <w:rFonts w:cs="Times New Roman"/>
          <w:sz w:val="22"/>
        </w:rPr>
        <w:t>ėms</w:t>
      </w:r>
      <w:r w:rsidRPr="00F5043E" w:rsidR="002841FF">
        <w:rPr>
          <w:rStyle w:val="Numatytasispastraiposriftas1"/>
          <w:rFonts w:cs="Times New Roman"/>
          <w:sz w:val="22"/>
        </w:rPr>
        <w:t xml:space="preserve"> įgyvendi</w:t>
      </w:r>
      <w:r w:rsidR="00477482">
        <w:rPr>
          <w:rStyle w:val="Numatytasispastraiposriftas1"/>
          <w:rFonts w:cs="Times New Roman"/>
          <w:sz w:val="22"/>
        </w:rPr>
        <w:t>nti</w:t>
      </w:r>
      <w:r w:rsidRPr="00F5043E" w:rsidR="002841FF">
        <w:rPr>
          <w:rStyle w:val="Numatytasispastraiposriftas1"/>
          <w:rFonts w:cs="Times New Roman"/>
          <w:sz w:val="22"/>
        </w:rPr>
        <w:t xml:space="preserve"> </w:t>
      </w:r>
      <w:r w:rsidR="00477482">
        <w:rPr>
          <w:rStyle w:val="Numatytasispastraiposriftas1"/>
          <w:rFonts w:cs="Times New Roman"/>
          <w:sz w:val="22"/>
        </w:rPr>
        <w:t>ir</w:t>
      </w:r>
      <w:r w:rsidRPr="00F5043E" w:rsidR="002841FF">
        <w:rPr>
          <w:rStyle w:val="Numatytasispastraiposriftas1"/>
          <w:rFonts w:cs="Times New Roman"/>
          <w:sz w:val="22"/>
        </w:rPr>
        <w:t xml:space="preserve"> asmens duomen</w:t>
      </w:r>
      <w:r w:rsidR="00477482">
        <w:rPr>
          <w:rStyle w:val="Numatytasispastraiposriftas1"/>
          <w:rFonts w:cs="Times New Roman"/>
          <w:sz w:val="22"/>
        </w:rPr>
        <w:t>ims</w:t>
      </w:r>
      <w:r w:rsidRPr="00F5043E" w:rsidR="002841FF">
        <w:rPr>
          <w:rStyle w:val="Numatytasispastraiposriftas1"/>
          <w:rFonts w:cs="Times New Roman"/>
          <w:sz w:val="22"/>
        </w:rPr>
        <w:t xml:space="preserve"> tvarky</w:t>
      </w:r>
      <w:r w:rsidR="00477482">
        <w:rPr>
          <w:rStyle w:val="Numatytasispastraiposriftas1"/>
          <w:rFonts w:cs="Times New Roman"/>
          <w:sz w:val="22"/>
        </w:rPr>
        <w:t>ti</w:t>
      </w:r>
      <w:r w:rsidRPr="00F5043E" w:rsidR="002841FF">
        <w:rPr>
          <w:rStyle w:val="Numatytasispastraiposriftas1"/>
          <w:rFonts w:cs="Times New Roman"/>
          <w:sz w:val="22"/>
        </w:rPr>
        <w:t xml:space="preserve"> taikomos organizacinės ir techninės priemonės</w:t>
      </w:r>
      <w:r w:rsidR="00477482">
        <w:rPr>
          <w:rStyle w:val="Numatytasispastraiposriftas1"/>
          <w:rFonts w:cs="Times New Roman"/>
          <w:sz w:val="22"/>
        </w:rPr>
        <w:t>,</w:t>
      </w:r>
      <w:r w:rsidRPr="00F5043E" w:rsidR="002841FF">
        <w:rPr>
          <w:rStyle w:val="Numatytasispastraiposriftas1"/>
          <w:rFonts w:cs="Times New Roman"/>
          <w:sz w:val="22"/>
        </w:rPr>
        <w:t xml:space="preserve"> numatytos LRT Asmens duomenų tvarkymo tvarkos apraše, su kuriuo galima susipažinti: </w:t>
      </w:r>
      <w:hyperlink w:history="1" r:id="rId18">
        <w:r w:rsidRPr="00050FC0" w:rsidR="002841FF">
          <w:rPr>
            <w:rFonts w:eastAsiaTheme="minorHAnsi" w:cstheme="minorBidi"/>
            <w:color w:val="0000FF"/>
            <w:sz w:val="22"/>
            <w:u w:val="single"/>
          </w:rPr>
          <w:t xml:space="preserve">Apie LRT </w:t>
        </w:r>
        <w:r w:rsidRPr="007C46DA" w:rsidR="00477482">
          <w:rPr>
            <w:rFonts w:eastAsiaTheme="minorHAnsi" w:cstheme="minorBidi"/>
            <w:color w:val="0000FF"/>
            <w:sz w:val="22"/>
            <w:u w:val="single"/>
          </w:rPr>
          <w:t>–</w:t>
        </w:r>
        <w:r w:rsidRPr="00050FC0" w:rsidR="002841FF">
          <w:rPr>
            <w:rFonts w:eastAsiaTheme="minorHAnsi" w:cstheme="minorBidi"/>
            <w:color w:val="0000FF"/>
            <w:sz w:val="22"/>
            <w:u w:val="single"/>
          </w:rPr>
          <w:t xml:space="preserve"> LRT asmens duomenų apsauga</w:t>
        </w:r>
      </w:hyperlink>
      <w:r w:rsidRPr="00050FC0" w:rsidR="002841FF">
        <w:rPr>
          <w:rFonts w:eastAsiaTheme="minorHAnsi" w:cstheme="minorBidi"/>
          <w:sz w:val="22"/>
        </w:rPr>
        <w:t>.</w:t>
      </w:r>
    </w:p>
    <w:p w:rsidRPr="00AA51C6" w:rsidR="00AA51C6" w:rsidP="00AA51C6" w:rsidRDefault="00AA51C6" w14:paraId="1F456AEA" w14:textId="77777777">
      <w:pPr>
        <w:pStyle w:val="Sraopastraipa1"/>
        <w:tabs>
          <w:tab w:val="left" w:pos="284"/>
          <w:tab w:val="left" w:pos="426"/>
          <w:tab w:val="left" w:pos="851"/>
        </w:tabs>
        <w:ind w:left="360"/>
        <w:jc w:val="both"/>
        <w:rPr>
          <w:sz w:val="22"/>
        </w:rPr>
      </w:pPr>
    </w:p>
    <w:p w:rsidR="00E60348" w:rsidP="00940AE9" w:rsidRDefault="003411C2" w14:paraId="646F97AA" w14:textId="6600B26C">
      <w:pPr>
        <w:spacing w:after="0"/>
        <w:jc w:val="center"/>
        <w:rPr>
          <w:b/>
          <w:bCs/>
          <w:sz w:val="22"/>
        </w:rPr>
      </w:pPr>
      <w:r w:rsidRPr="00940AE9">
        <w:rPr>
          <w:b/>
          <w:bCs/>
          <w:sz w:val="22"/>
        </w:rPr>
        <w:t>V</w:t>
      </w:r>
      <w:r w:rsidRPr="00940AE9" w:rsidR="004F5F08">
        <w:rPr>
          <w:b/>
          <w:bCs/>
          <w:sz w:val="22"/>
        </w:rPr>
        <w:t xml:space="preserve"> SKYRIUS</w:t>
      </w:r>
    </w:p>
    <w:p w:rsidRPr="00F5043E" w:rsidR="00F42894" w:rsidP="00940AE9" w:rsidRDefault="00F42894" w14:paraId="7FC7B18A" w14:textId="5B9E56AA">
      <w:pPr>
        <w:spacing w:after="0"/>
        <w:jc w:val="center"/>
        <w:rPr>
          <w:b/>
          <w:bCs/>
          <w:sz w:val="22"/>
        </w:rPr>
      </w:pPr>
      <w:r w:rsidRPr="00F5043E">
        <w:rPr>
          <w:b/>
          <w:bCs/>
          <w:sz w:val="22"/>
        </w:rPr>
        <w:t>BAIGIAMOSIOS NUOSTATOS</w:t>
      </w:r>
    </w:p>
    <w:p w:rsidRPr="00F5043E" w:rsidR="00C446FE" w:rsidP="00E60348" w:rsidRDefault="00C446FE" w14:paraId="7395DFE2" w14:textId="77777777">
      <w:pPr>
        <w:pStyle w:val="ListParagraph"/>
        <w:rPr>
          <w:b/>
          <w:bCs/>
          <w:sz w:val="22"/>
        </w:rPr>
      </w:pPr>
    </w:p>
    <w:p w:rsidRPr="00F5043E" w:rsidR="00F42894" w:rsidP="00940AE9" w:rsidRDefault="00F42894" w14:paraId="0274A3B4" w14:textId="4D58FD07">
      <w:pPr>
        <w:pStyle w:val="ListParagraph"/>
        <w:ind w:firstLine="75"/>
        <w:jc w:val="both"/>
        <w:rPr>
          <w:b/>
          <w:bCs/>
          <w:sz w:val="22"/>
        </w:rPr>
      </w:pPr>
    </w:p>
    <w:p w:rsidRPr="00F5043E" w:rsidR="00D441D2" w:rsidP="00940AE9" w:rsidRDefault="007E6CC6" w14:paraId="6F166649" w14:textId="43965BE4">
      <w:pPr>
        <w:pStyle w:val="ListParagraph"/>
        <w:numPr>
          <w:ilvl w:val="0"/>
          <w:numId w:val="24"/>
        </w:numPr>
        <w:jc w:val="both"/>
        <w:rPr>
          <w:sz w:val="22"/>
        </w:rPr>
      </w:pPr>
      <w:bookmarkStart w:name="part_6fec9d6055b24f9197e6cce44e96300c" w:id="0"/>
      <w:bookmarkStart w:name="part_5bd2ecc786ff4295a3179a1c8a2b990c" w:id="1"/>
      <w:bookmarkEnd w:id="0"/>
      <w:bookmarkEnd w:id="1"/>
      <w:r w:rsidRPr="00F5043E">
        <w:rPr>
          <w:sz w:val="22"/>
        </w:rPr>
        <w:t>Autorines sutartis su L</w:t>
      </w:r>
      <w:r w:rsidRPr="00F5043E" w:rsidR="00D441D2">
        <w:rPr>
          <w:sz w:val="22"/>
        </w:rPr>
        <w:t xml:space="preserve">RT </w:t>
      </w:r>
      <w:r w:rsidRPr="00F5043E">
        <w:rPr>
          <w:sz w:val="22"/>
        </w:rPr>
        <w:t xml:space="preserve">pasirašę </w:t>
      </w:r>
      <w:r w:rsidRPr="00F5043E" w:rsidR="00D441D2">
        <w:rPr>
          <w:sz w:val="22"/>
        </w:rPr>
        <w:t>Pranešėja</w:t>
      </w:r>
      <w:r w:rsidRPr="00F5043E">
        <w:rPr>
          <w:sz w:val="22"/>
        </w:rPr>
        <w:t>i</w:t>
      </w:r>
      <w:r w:rsidRPr="00F5043E" w:rsidR="00D441D2">
        <w:rPr>
          <w:sz w:val="22"/>
        </w:rPr>
        <w:t xml:space="preserve"> sutinka, kad j</w:t>
      </w:r>
      <w:r w:rsidRPr="00F5043E">
        <w:rPr>
          <w:sz w:val="22"/>
        </w:rPr>
        <w:t>ų</w:t>
      </w:r>
      <w:r w:rsidRPr="00F5043E" w:rsidR="00D441D2">
        <w:rPr>
          <w:sz w:val="22"/>
        </w:rPr>
        <w:t xml:space="preserve"> </w:t>
      </w:r>
      <w:r w:rsidR="001E4B6E">
        <w:rPr>
          <w:sz w:val="22"/>
        </w:rPr>
        <w:t>p</w:t>
      </w:r>
      <w:r w:rsidRPr="00F5043E" w:rsidR="00D441D2">
        <w:rPr>
          <w:sz w:val="22"/>
        </w:rPr>
        <w:t>ranešima</w:t>
      </w:r>
      <w:r w:rsidRPr="00F5043E">
        <w:rPr>
          <w:sz w:val="22"/>
        </w:rPr>
        <w:t>i</w:t>
      </w:r>
      <w:r w:rsidRPr="00F5043E" w:rsidR="00D441D2">
        <w:rPr>
          <w:sz w:val="22"/>
        </w:rPr>
        <w:t xml:space="preserve"> </w:t>
      </w:r>
      <w:r w:rsidRPr="00F5043E" w:rsidR="00F15D21">
        <w:rPr>
          <w:sz w:val="22"/>
        </w:rPr>
        <w:t>b</w:t>
      </w:r>
      <w:r w:rsidRPr="00F5043E">
        <w:rPr>
          <w:sz w:val="22"/>
        </w:rPr>
        <w:t>us</w:t>
      </w:r>
      <w:r w:rsidRPr="00F5043E" w:rsidR="00F15D21">
        <w:rPr>
          <w:sz w:val="22"/>
        </w:rPr>
        <w:t xml:space="preserve"> transliuojam</w:t>
      </w:r>
      <w:r w:rsidRPr="00F5043E">
        <w:rPr>
          <w:sz w:val="22"/>
        </w:rPr>
        <w:t>i</w:t>
      </w:r>
      <w:r w:rsidRPr="00F5043E" w:rsidR="00F15D21">
        <w:rPr>
          <w:sz w:val="22"/>
        </w:rPr>
        <w:t xml:space="preserve"> </w:t>
      </w:r>
      <w:proofErr w:type="spellStart"/>
      <w:r w:rsidRPr="00F5043E" w:rsidR="00F15D21">
        <w:rPr>
          <w:sz w:val="22"/>
        </w:rPr>
        <w:t>LRT</w:t>
      </w:r>
      <w:r w:rsidRPr="00F5043E" w:rsidR="00091681">
        <w:rPr>
          <w:sz w:val="22"/>
        </w:rPr>
        <w:t>.lt</w:t>
      </w:r>
      <w:proofErr w:type="spellEnd"/>
      <w:r w:rsidRPr="00F5043E" w:rsidR="001C15CE">
        <w:rPr>
          <w:sz w:val="22"/>
        </w:rPr>
        <w:t xml:space="preserve"> </w:t>
      </w:r>
      <w:r w:rsidRPr="00F5043E" w:rsidR="00F15D21">
        <w:rPr>
          <w:sz w:val="22"/>
        </w:rPr>
        <w:t xml:space="preserve">portale, </w:t>
      </w:r>
      <w:r w:rsidRPr="00F5043E" w:rsidR="005C37E3">
        <w:rPr>
          <w:sz w:val="22"/>
        </w:rPr>
        <w:t xml:space="preserve">o po </w:t>
      </w:r>
      <w:r w:rsidRPr="00F5043E" w:rsidR="009205EB">
        <w:rPr>
          <w:sz w:val="22"/>
        </w:rPr>
        <w:t>Festivalio</w:t>
      </w:r>
      <w:r w:rsidRPr="00F5043E" w:rsidR="005C37E3">
        <w:rPr>
          <w:sz w:val="22"/>
        </w:rPr>
        <w:t xml:space="preserve"> </w:t>
      </w:r>
      <w:r w:rsidRPr="00F5043E" w:rsidR="00B731C0">
        <w:rPr>
          <w:sz w:val="22"/>
        </w:rPr>
        <w:t xml:space="preserve">– </w:t>
      </w:r>
      <w:r w:rsidRPr="00F5043E" w:rsidR="00202082">
        <w:rPr>
          <w:sz w:val="22"/>
        </w:rPr>
        <w:t xml:space="preserve">viešai </w:t>
      </w:r>
      <w:r w:rsidRPr="00F5043E" w:rsidR="00B731C0">
        <w:rPr>
          <w:sz w:val="22"/>
        </w:rPr>
        <w:t>prieinam</w:t>
      </w:r>
      <w:r w:rsidRPr="00F5043E">
        <w:rPr>
          <w:sz w:val="22"/>
        </w:rPr>
        <w:t>i</w:t>
      </w:r>
      <w:r w:rsidRPr="00F5043E" w:rsidR="00B731C0">
        <w:rPr>
          <w:sz w:val="22"/>
        </w:rPr>
        <w:t xml:space="preserve"> </w:t>
      </w:r>
      <w:r w:rsidRPr="00F5043E" w:rsidR="00EB339E">
        <w:rPr>
          <w:sz w:val="22"/>
        </w:rPr>
        <w:t>Organizatori</w:t>
      </w:r>
      <w:r w:rsidRPr="00F5043E" w:rsidR="00091681">
        <w:rPr>
          <w:sz w:val="22"/>
        </w:rPr>
        <w:t>ų</w:t>
      </w:r>
      <w:r w:rsidRPr="00F5043E" w:rsidR="002D3ED0">
        <w:rPr>
          <w:sz w:val="22"/>
        </w:rPr>
        <w:t xml:space="preserve"> </w:t>
      </w:r>
      <w:r w:rsidRPr="00F5043E" w:rsidR="005B5E1A">
        <w:rPr>
          <w:sz w:val="22"/>
        </w:rPr>
        <w:t>skaitmeninėse platformose</w:t>
      </w:r>
      <w:r w:rsidRPr="00F5043E" w:rsidR="00B731C0">
        <w:rPr>
          <w:sz w:val="22"/>
        </w:rPr>
        <w:t>.</w:t>
      </w:r>
    </w:p>
    <w:p w:rsidRPr="00F5043E" w:rsidR="004C28D9" w:rsidP="00940AE9" w:rsidRDefault="00286BB4" w14:paraId="41BBFFDF" w14:textId="58E6EE55">
      <w:pPr>
        <w:pStyle w:val="ListParagraph"/>
        <w:numPr>
          <w:ilvl w:val="0"/>
          <w:numId w:val="24"/>
        </w:numPr>
        <w:jc w:val="both"/>
        <w:rPr>
          <w:sz w:val="22"/>
        </w:rPr>
      </w:pPr>
      <w:r w:rsidRPr="00F5043E">
        <w:rPr>
          <w:sz w:val="22"/>
        </w:rPr>
        <w:t xml:space="preserve">Festivalio </w:t>
      </w:r>
      <w:r w:rsidR="002A7D72">
        <w:rPr>
          <w:sz w:val="22"/>
        </w:rPr>
        <w:t>p</w:t>
      </w:r>
      <w:r w:rsidRPr="00F5043E" w:rsidR="00DF537E">
        <w:rPr>
          <w:sz w:val="22"/>
        </w:rPr>
        <w:t xml:space="preserve">ranešėjai ir </w:t>
      </w:r>
      <w:r w:rsidRPr="00F5043E" w:rsidR="00FE2087">
        <w:rPr>
          <w:sz w:val="22"/>
        </w:rPr>
        <w:t xml:space="preserve">kiti </w:t>
      </w:r>
      <w:r w:rsidR="004556CC">
        <w:rPr>
          <w:sz w:val="22"/>
        </w:rPr>
        <w:t xml:space="preserve">registruoti Festivalio </w:t>
      </w:r>
      <w:r w:rsidRPr="00F5043E" w:rsidR="00FE2087">
        <w:rPr>
          <w:sz w:val="22"/>
        </w:rPr>
        <w:t xml:space="preserve">dalyviai </w:t>
      </w:r>
      <w:r w:rsidRPr="00F5043E">
        <w:rPr>
          <w:sz w:val="22"/>
        </w:rPr>
        <w:t>gali būti fotografuojami ir film</w:t>
      </w:r>
      <w:r w:rsidRPr="00F5043E" w:rsidR="00E70204">
        <w:rPr>
          <w:sz w:val="22"/>
        </w:rPr>
        <w:t>u</w:t>
      </w:r>
      <w:r w:rsidRPr="00F5043E">
        <w:rPr>
          <w:sz w:val="22"/>
        </w:rPr>
        <w:t>ojami, o j</w:t>
      </w:r>
      <w:r w:rsidRPr="00F5043E" w:rsidR="00E70204">
        <w:rPr>
          <w:sz w:val="22"/>
        </w:rPr>
        <w:t>ų</w:t>
      </w:r>
      <w:r w:rsidRPr="00F5043E">
        <w:rPr>
          <w:sz w:val="22"/>
        </w:rPr>
        <w:t xml:space="preserve"> atva</w:t>
      </w:r>
      <w:r w:rsidRPr="00F5043E" w:rsidR="00E70204">
        <w:rPr>
          <w:sz w:val="22"/>
        </w:rPr>
        <w:t>i</w:t>
      </w:r>
      <w:r w:rsidRPr="00F5043E">
        <w:rPr>
          <w:sz w:val="22"/>
        </w:rPr>
        <w:t>zdas gali būti naudojam</w:t>
      </w:r>
      <w:r w:rsidRPr="00F5043E" w:rsidR="00E70204">
        <w:rPr>
          <w:sz w:val="22"/>
        </w:rPr>
        <w:t>a</w:t>
      </w:r>
      <w:r w:rsidRPr="00F5043E">
        <w:rPr>
          <w:sz w:val="22"/>
        </w:rPr>
        <w:t xml:space="preserve">s </w:t>
      </w:r>
      <w:r w:rsidR="002E4949">
        <w:rPr>
          <w:sz w:val="22"/>
        </w:rPr>
        <w:t xml:space="preserve">LRT, </w:t>
      </w:r>
      <w:r w:rsidRPr="00F5043E" w:rsidR="00091681">
        <w:rPr>
          <w:sz w:val="22"/>
        </w:rPr>
        <w:t xml:space="preserve">Organizatorių </w:t>
      </w:r>
      <w:r w:rsidR="002E4949">
        <w:rPr>
          <w:sz w:val="22"/>
        </w:rPr>
        <w:t xml:space="preserve">ir kitų Organizatorių </w:t>
      </w:r>
      <w:r w:rsidRPr="00F5043E" w:rsidR="00091681">
        <w:rPr>
          <w:sz w:val="22"/>
        </w:rPr>
        <w:t>komunikacijoje</w:t>
      </w:r>
      <w:r w:rsidRPr="00F5043E" w:rsidR="00E70204">
        <w:rPr>
          <w:sz w:val="22"/>
        </w:rPr>
        <w:t>.</w:t>
      </w:r>
    </w:p>
    <w:p w:rsidRPr="00F5043E" w:rsidR="006324C7" w:rsidP="00940AE9" w:rsidRDefault="005B5E1A" w14:paraId="0EA0065A" w14:textId="76062DDD">
      <w:pPr>
        <w:pStyle w:val="ListParagraph"/>
        <w:numPr>
          <w:ilvl w:val="0"/>
          <w:numId w:val="24"/>
        </w:numPr>
        <w:jc w:val="both"/>
        <w:rPr>
          <w:sz w:val="22"/>
        </w:rPr>
      </w:pPr>
      <w:r w:rsidRPr="00F5043E">
        <w:rPr>
          <w:sz w:val="22"/>
        </w:rPr>
        <w:t xml:space="preserve">Festivalio </w:t>
      </w:r>
      <w:r w:rsidR="002A7D72">
        <w:rPr>
          <w:sz w:val="22"/>
        </w:rPr>
        <w:t>p</w:t>
      </w:r>
      <w:r w:rsidRPr="00F5043E" w:rsidR="00DF537E">
        <w:rPr>
          <w:sz w:val="22"/>
        </w:rPr>
        <w:t xml:space="preserve">ranešėjai ir </w:t>
      </w:r>
      <w:r w:rsidR="00F915BC">
        <w:rPr>
          <w:sz w:val="22"/>
        </w:rPr>
        <w:t xml:space="preserve">registruoti </w:t>
      </w:r>
      <w:r w:rsidRPr="00F5043E" w:rsidR="00402BFE">
        <w:rPr>
          <w:sz w:val="22"/>
        </w:rPr>
        <w:t>d</w:t>
      </w:r>
      <w:r w:rsidRPr="00F5043E">
        <w:rPr>
          <w:sz w:val="22"/>
        </w:rPr>
        <w:t xml:space="preserve">alyviai </w:t>
      </w:r>
      <w:r w:rsidRPr="00F5043E" w:rsidR="004C28D9">
        <w:rPr>
          <w:sz w:val="22"/>
        </w:rPr>
        <w:t xml:space="preserve">taip pat gali būti atvaizduoti renginio transliacijoje, rodomoje ir vėliau neribotą laiką </w:t>
      </w:r>
      <w:r w:rsidRPr="00F5043E" w:rsidR="002E657E">
        <w:rPr>
          <w:sz w:val="22"/>
        </w:rPr>
        <w:t xml:space="preserve">saugomoje ir </w:t>
      </w:r>
      <w:r w:rsidRPr="00F5043E" w:rsidR="00A9780E">
        <w:rPr>
          <w:sz w:val="22"/>
        </w:rPr>
        <w:t>viešai</w:t>
      </w:r>
      <w:r w:rsidRPr="00F5043E" w:rsidR="002B0FE1">
        <w:rPr>
          <w:sz w:val="22"/>
        </w:rPr>
        <w:t xml:space="preserve"> </w:t>
      </w:r>
      <w:r w:rsidRPr="00F5043E" w:rsidR="002E657E">
        <w:rPr>
          <w:sz w:val="22"/>
        </w:rPr>
        <w:t xml:space="preserve">prieinamoje </w:t>
      </w:r>
      <w:r w:rsidRPr="00F5043E" w:rsidR="00937328">
        <w:rPr>
          <w:sz w:val="22"/>
        </w:rPr>
        <w:t>O</w:t>
      </w:r>
      <w:r w:rsidRPr="00F5043E" w:rsidR="004C28D9">
        <w:rPr>
          <w:sz w:val="22"/>
        </w:rPr>
        <w:t xml:space="preserve">rganizatorių skaitmeninėse platformose ar skaitmeniniuose archyvuose. Apie tai </w:t>
      </w:r>
      <w:r w:rsidRPr="00F5043E" w:rsidR="00407CE7">
        <w:rPr>
          <w:sz w:val="22"/>
        </w:rPr>
        <w:t xml:space="preserve">Pranešėjai ir </w:t>
      </w:r>
      <w:r w:rsidRPr="00F5043E" w:rsidR="0041674D">
        <w:rPr>
          <w:sz w:val="22"/>
        </w:rPr>
        <w:t>d</w:t>
      </w:r>
      <w:r w:rsidRPr="00F5043E" w:rsidR="00937328">
        <w:rPr>
          <w:sz w:val="22"/>
        </w:rPr>
        <w:t xml:space="preserve">alyviai </w:t>
      </w:r>
      <w:r w:rsidRPr="00F5043E" w:rsidR="004C28D9">
        <w:rPr>
          <w:sz w:val="22"/>
        </w:rPr>
        <w:t xml:space="preserve">informuojami </w:t>
      </w:r>
      <w:r w:rsidR="002146CD">
        <w:rPr>
          <w:sz w:val="22"/>
        </w:rPr>
        <w:t xml:space="preserve">per </w:t>
      </w:r>
      <w:r w:rsidRPr="00F5043E" w:rsidR="004C28D9">
        <w:rPr>
          <w:sz w:val="22"/>
        </w:rPr>
        <w:t>registracij</w:t>
      </w:r>
      <w:r w:rsidR="002146CD">
        <w:rPr>
          <w:sz w:val="22"/>
        </w:rPr>
        <w:t>ą</w:t>
      </w:r>
      <w:r w:rsidRPr="00F5043E" w:rsidR="004C28D9">
        <w:rPr>
          <w:sz w:val="22"/>
        </w:rPr>
        <w:t xml:space="preserve"> į Festivalį.</w:t>
      </w:r>
      <w:bookmarkStart w:name="part_d7cf7b2636c44db3b0eff483e9d05b42" w:id="2"/>
      <w:bookmarkStart w:name="part_65da9c4039cb48228817293fc489eebb" w:id="3"/>
      <w:bookmarkEnd w:id="2"/>
      <w:bookmarkEnd w:id="3"/>
    </w:p>
    <w:p w:rsidR="001A5DF4" w:rsidP="00940AE9" w:rsidRDefault="00516A7F" w14:paraId="54F6B125" w14:textId="290C428B">
      <w:pPr>
        <w:pStyle w:val="ListParagraph"/>
        <w:numPr>
          <w:ilvl w:val="0"/>
          <w:numId w:val="24"/>
        </w:numPr>
        <w:tabs>
          <w:tab w:val="left" w:pos="5812"/>
        </w:tabs>
        <w:spacing w:after="0" w:line="240" w:lineRule="auto"/>
        <w:jc w:val="both"/>
        <w:rPr>
          <w:rFonts w:eastAsia="Times New Roman" w:cs="Arial"/>
          <w:sz w:val="22"/>
        </w:rPr>
      </w:pPr>
      <w:bookmarkStart w:name="part_e635d16942ce4996afb4863e327320ca" w:id="4"/>
      <w:bookmarkStart w:name="part_05fe40aea3e1457eac8527c5774b7f56" w:id="5"/>
      <w:bookmarkStart w:name="part_38e1c7c126cc48baaeed6a47ddfcd5a3" w:id="6"/>
      <w:bookmarkStart w:name="part_a229cc67fbc040138e207f98e52db155" w:id="7"/>
      <w:bookmarkStart w:name="_Hlk48038088" w:id="8"/>
      <w:bookmarkEnd w:id="4"/>
      <w:bookmarkEnd w:id="5"/>
      <w:bookmarkEnd w:id="6"/>
      <w:bookmarkEnd w:id="7"/>
      <w:r>
        <w:rPr>
          <w:rFonts w:eastAsia="Times New Roman" w:cs="Arial"/>
          <w:sz w:val="22"/>
        </w:rPr>
        <w:t>Priedai</w:t>
      </w:r>
      <w:r w:rsidR="001A5DF4">
        <w:rPr>
          <w:rFonts w:eastAsia="Times New Roman" w:cs="Arial"/>
          <w:sz w:val="22"/>
        </w:rPr>
        <w:t>:</w:t>
      </w:r>
    </w:p>
    <w:p w:rsidRPr="00940AE9" w:rsidR="00D5505C" w:rsidP="001A5DF4" w:rsidRDefault="00D5505C" w14:paraId="6430DB9C" w14:textId="5F3E785F">
      <w:pPr>
        <w:pStyle w:val="ListParagraph"/>
        <w:tabs>
          <w:tab w:val="left" w:pos="5812"/>
        </w:tabs>
        <w:spacing w:after="0" w:line="240" w:lineRule="auto"/>
        <w:ind w:left="360"/>
        <w:jc w:val="both"/>
        <w:rPr>
          <w:rFonts w:eastAsia="Times New Roman" w:cs="Arial"/>
          <w:sz w:val="22"/>
        </w:rPr>
      </w:pPr>
      <w:r w:rsidRPr="00940AE9">
        <w:rPr>
          <w:rFonts w:eastAsia="Times New Roman" w:cs="Arial"/>
          <w:sz w:val="22"/>
        </w:rPr>
        <w:t>1 priedas</w:t>
      </w:r>
      <w:r w:rsidR="001A5DF4">
        <w:rPr>
          <w:rFonts w:eastAsia="Times New Roman" w:cs="Arial"/>
          <w:sz w:val="22"/>
        </w:rPr>
        <w:t xml:space="preserve"> </w:t>
      </w:r>
      <w:r w:rsidRPr="00F5043E" w:rsidR="001A5DF4">
        <w:rPr>
          <w:sz w:val="22"/>
        </w:rPr>
        <w:t>–</w:t>
      </w:r>
      <w:r w:rsidR="001A5DF4">
        <w:rPr>
          <w:sz w:val="22"/>
        </w:rPr>
        <w:t xml:space="preserve"> </w:t>
      </w:r>
      <w:r w:rsidR="00382FF8">
        <w:rPr>
          <w:sz w:val="22"/>
        </w:rPr>
        <w:t>Sutikimas dėl asmens duomenų tvarkymo.</w:t>
      </w:r>
    </w:p>
    <w:p w:rsidR="00D5505C" w:rsidP="00940AE9" w:rsidRDefault="00D5505C" w14:paraId="4165D979" w14:textId="77777777">
      <w:pPr>
        <w:tabs>
          <w:tab w:val="left" w:pos="5812"/>
        </w:tabs>
        <w:spacing w:after="0" w:line="240" w:lineRule="auto"/>
        <w:jc w:val="both"/>
        <w:rPr>
          <w:rFonts w:eastAsia="Times New Roman" w:cs="Arial"/>
          <w:sz w:val="22"/>
        </w:rPr>
      </w:pPr>
    </w:p>
    <w:p w:rsidR="00714842" w:rsidP="00940AE9" w:rsidRDefault="00714842" w14:paraId="65F31787" w14:textId="77777777">
      <w:pPr>
        <w:tabs>
          <w:tab w:val="left" w:pos="5812"/>
        </w:tabs>
        <w:spacing w:after="0" w:line="240" w:lineRule="auto"/>
        <w:jc w:val="both"/>
        <w:rPr>
          <w:rFonts w:eastAsia="Times New Roman" w:cs="Arial"/>
          <w:sz w:val="22"/>
        </w:rPr>
      </w:pPr>
    </w:p>
    <w:p w:rsidR="00714842" w:rsidP="00940AE9" w:rsidRDefault="00714842" w14:paraId="550F8EA8" w14:textId="77777777">
      <w:pPr>
        <w:tabs>
          <w:tab w:val="left" w:pos="5812"/>
        </w:tabs>
        <w:spacing w:after="0" w:line="240" w:lineRule="auto"/>
        <w:jc w:val="both"/>
        <w:rPr>
          <w:rFonts w:eastAsia="Times New Roman" w:cs="Arial"/>
          <w:sz w:val="22"/>
        </w:rPr>
      </w:pPr>
    </w:p>
    <w:p w:rsidR="00714842" w:rsidP="00940AE9" w:rsidRDefault="00714842" w14:paraId="2A32B0EA" w14:textId="77777777">
      <w:pPr>
        <w:tabs>
          <w:tab w:val="left" w:pos="5812"/>
        </w:tabs>
        <w:spacing w:after="0" w:line="240" w:lineRule="auto"/>
        <w:jc w:val="both"/>
        <w:rPr>
          <w:rFonts w:eastAsia="Times New Roman" w:cs="Arial"/>
          <w:sz w:val="22"/>
        </w:rPr>
      </w:pPr>
    </w:p>
    <w:p w:rsidR="00714842" w:rsidP="00940AE9" w:rsidRDefault="00714842" w14:paraId="23190847" w14:textId="77777777">
      <w:pPr>
        <w:tabs>
          <w:tab w:val="left" w:pos="5812"/>
        </w:tabs>
        <w:spacing w:after="0" w:line="240" w:lineRule="auto"/>
        <w:jc w:val="both"/>
        <w:rPr>
          <w:rFonts w:eastAsia="Times New Roman" w:cs="Arial"/>
          <w:sz w:val="22"/>
        </w:rPr>
      </w:pPr>
    </w:p>
    <w:p w:rsidR="00714842" w:rsidP="00940AE9" w:rsidRDefault="00714842" w14:paraId="702BCE23" w14:textId="77777777">
      <w:pPr>
        <w:tabs>
          <w:tab w:val="left" w:pos="5812"/>
        </w:tabs>
        <w:spacing w:after="0" w:line="240" w:lineRule="auto"/>
        <w:jc w:val="both"/>
        <w:rPr>
          <w:rFonts w:eastAsia="Times New Roman" w:cs="Arial"/>
          <w:sz w:val="22"/>
        </w:rPr>
      </w:pPr>
    </w:p>
    <w:p w:rsidR="00714842" w:rsidP="00940AE9" w:rsidRDefault="00714842" w14:paraId="10D5A4DB" w14:textId="77777777">
      <w:pPr>
        <w:tabs>
          <w:tab w:val="left" w:pos="5812"/>
        </w:tabs>
        <w:spacing w:after="0" w:line="240" w:lineRule="auto"/>
        <w:jc w:val="both"/>
        <w:rPr>
          <w:rFonts w:eastAsia="Times New Roman" w:cs="Arial"/>
          <w:sz w:val="22"/>
        </w:rPr>
      </w:pPr>
    </w:p>
    <w:p w:rsidR="00714842" w:rsidP="00940AE9" w:rsidRDefault="00714842" w14:paraId="210E156E" w14:textId="77777777">
      <w:pPr>
        <w:tabs>
          <w:tab w:val="left" w:pos="5812"/>
        </w:tabs>
        <w:spacing w:after="0" w:line="240" w:lineRule="auto"/>
        <w:jc w:val="both"/>
        <w:rPr>
          <w:rFonts w:eastAsia="Times New Roman" w:cs="Arial"/>
          <w:sz w:val="22"/>
        </w:rPr>
      </w:pPr>
    </w:p>
    <w:p w:rsidR="00714842" w:rsidP="00940AE9" w:rsidRDefault="00714842" w14:paraId="1C20F922" w14:textId="77777777">
      <w:pPr>
        <w:tabs>
          <w:tab w:val="left" w:pos="5812"/>
        </w:tabs>
        <w:spacing w:after="0" w:line="240" w:lineRule="auto"/>
        <w:jc w:val="both"/>
        <w:rPr>
          <w:rFonts w:eastAsia="Times New Roman" w:cs="Arial"/>
          <w:sz w:val="22"/>
        </w:rPr>
      </w:pPr>
    </w:p>
    <w:p w:rsidR="00714842" w:rsidP="00940AE9" w:rsidRDefault="00714842" w14:paraId="0AA0E0EE" w14:textId="77777777">
      <w:pPr>
        <w:tabs>
          <w:tab w:val="left" w:pos="5812"/>
        </w:tabs>
        <w:spacing w:after="0" w:line="240" w:lineRule="auto"/>
        <w:jc w:val="both"/>
        <w:rPr>
          <w:rFonts w:eastAsia="Times New Roman" w:cs="Arial"/>
          <w:sz w:val="22"/>
        </w:rPr>
      </w:pPr>
    </w:p>
    <w:p w:rsidR="00F35499" w:rsidP="00060A83" w:rsidRDefault="00F35499" w14:paraId="5E71ACE8" w14:textId="77777777">
      <w:pPr>
        <w:tabs>
          <w:tab w:val="left" w:pos="5812"/>
        </w:tabs>
        <w:spacing w:after="0" w:line="240" w:lineRule="auto"/>
        <w:jc w:val="right"/>
        <w:rPr>
          <w:rFonts w:eastAsia="Times New Roman" w:cs="Arial"/>
          <w:sz w:val="22"/>
        </w:rPr>
      </w:pPr>
    </w:p>
    <w:p w:rsidR="00F35499" w:rsidP="1E096B65" w:rsidRDefault="00F35499" w14:paraId="2C463D1C" w14:textId="1A9CC1B7">
      <w:pPr>
        <w:pStyle w:val="Normal"/>
        <w:tabs>
          <w:tab w:val="left" w:pos="5812"/>
        </w:tabs>
        <w:spacing w:after="0" w:line="240" w:lineRule="auto"/>
        <w:jc w:val="right"/>
        <w:rPr>
          <w:rFonts w:eastAsia="Times New Roman" w:cs="Arial"/>
          <w:sz w:val="22"/>
          <w:szCs w:val="22"/>
        </w:rPr>
      </w:pPr>
    </w:p>
    <w:p w:rsidR="00597D26" w:rsidP="002874E3" w:rsidRDefault="00597D26" w14:paraId="6014D26C" w14:textId="77777777">
      <w:pPr>
        <w:tabs>
          <w:tab w:val="left" w:pos="5812"/>
        </w:tabs>
        <w:spacing w:after="0" w:line="240" w:lineRule="auto"/>
        <w:rPr>
          <w:rFonts w:eastAsia="Times New Roman" w:cs="Arial"/>
          <w:sz w:val="22"/>
        </w:rPr>
      </w:pPr>
    </w:p>
    <w:p w:rsidR="00714842" w:rsidP="00060A83" w:rsidRDefault="00060A83" w14:paraId="332984C2" w14:textId="4A7C9EE1">
      <w:pPr>
        <w:tabs>
          <w:tab w:val="left" w:pos="5812"/>
        </w:tabs>
        <w:spacing w:after="0" w:line="240" w:lineRule="auto"/>
        <w:jc w:val="right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1 priedas</w:t>
      </w:r>
    </w:p>
    <w:p w:rsidRPr="00F5043E" w:rsidR="00714842" w:rsidP="00940AE9" w:rsidRDefault="00714842" w14:paraId="33C6A608" w14:textId="77777777">
      <w:pPr>
        <w:tabs>
          <w:tab w:val="left" w:pos="5812"/>
        </w:tabs>
        <w:spacing w:after="0" w:line="240" w:lineRule="auto"/>
        <w:jc w:val="both"/>
        <w:rPr>
          <w:rFonts w:eastAsia="Times New Roman" w:cs="Arial"/>
          <w:sz w:val="22"/>
        </w:rPr>
      </w:pPr>
    </w:p>
    <w:p w:rsidRPr="00F5043E" w:rsidR="00D5505C" w:rsidP="00940AE9" w:rsidRDefault="00D5505C" w14:paraId="7B54BCB6" w14:textId="77777777">
      <w:pPr>
        <w:spacing w:after="0" w:line="240" w:lineRule="auto"/>
        <w:jc w:val="both"/>
        <w:rPr>
          <w:rFonts w:eastAsia="Times New Roman" w:cs="Arial"/>
          <w:b/>
          <w:sz w:val="22"/>
        </w:rPr>
      </w:pPr>
    </w:p>
    <w:p w:rsidRPr="00940AE9" w:rsidR="00D5505C" w:rsidP="00714842" w:rsidRDefault="00D5505C" w14:paraId="7CD89670" w14:textId="77777777">
      <w:pPr>
        <w:pStyle w:val="ListParagraph"/>
        <w:spacing w:after="0" w:line="240" w:lineRule="auto"/>
        <w:ind w:left="360"/>
        <w:jc w:val="center"/>
        <w:rPr>
          <w:rFonts w:eastAsia="Times New Roman" w:cs="Arial"/>
          <w:b/>
          <w:sz w:val="22"/>
        </w:rPr>
      </w:pPr>
      <w:r w:rsidRPr="00940AE9">
        <w:rPr>
          <w:rFonts w:eastAsia="Times New Roman" w:cs="Arial"/>
          <w:b/>
          <w:sz w:val="22"/>
        </w:rPr>
        <w:t>SUTIKIMAS DĖL ASMENS DUOMENŲ TVARKYMO</w:t>
      </w:r>
    </w:p>
    <w:p w:rsidRPr="00F5043E" w:rsidR="00D5505C" w:rsidP="00940AE9" w:rsidRDefault="00D5505C" w14:paraId="1C103E80" w14:textId="77777777">
      <w:pPr>
        <w:spacing w:after="0" w:line="240" w:lineRule="auto"/>
        <w:jc w:val="both"/>
        <w:rPr>
          <w:rFonts w:eastAsia="Times New Roman" w:cs="Arial"/>
          <w:b/>
          <w:sz w:val="22"/>
        </w:rPr>
      </w:pPr>
    </w:p>
    <w:p w:rsidRPr="00940AE9" w:rsidR="00D5505C" w:rsidP="00940AE9" w:rsidRDefault="00D5505C" w14:paraId="363A790F" w14:textId="661A771C">
      <w:pPr>
        <w:pStyle w:val="ListParagraph"/>
        <w:ind w:left="360"/>
        <w:jc w:val="center"/>
        <w:rPr>
          <w:rFonts w:cs="Times New Roman"/>
          <w:sz w:val="22"/>
        </w:rPr>
      </w:pPr>
      <w:r w:rsidRPr="00940AE9">
        <w:rPr>
          <w:rFonts w:cs="Times New Roman"/>
          <w:sz w:val="22"/>
        </w:rPr>
        <w:t>202</w:t>
      </w:r>
      <w:r w:rsidRPr="00940AE9" w:rsidR="00687538">
        <w:rPr>
          <w:rFonts w:cs="Times New Roman"/>
          <w:sz w:val="22"/>
        </w:rPr>
        <w:t>6</w:t>
      </w:r>
      <w:r w:rsidRPr="00940AE9">
        <w:rPr>
          <w:rFonts w:cs="Times New Roman"/>
          <w:sz w:val="22"/>
        </w:rPr>
        <w:t>-</w:t>
      </w:r>
      <w:r w:rsidR="00D106B3">
        <w:rPr>
          <w:rFonts w:cs="Times New Roman"/>
          <w:sz w:val="22"/>
        </w:rPr>
        <w:t>MM</w:t>
      </w:r>
      <w:r w:rsidRPr="00940AE9">
        <w:rPr>
          <w:rFonts w:cs="Times New Roman"/>
          <w:sz w:val="22"/>
        </w:rPr>
        <w:t>-</w:t>
      </w:r>
      <w:r w:rsidR="00D106B3">
        <w:rPr>
          <w:rFonts w:cs="Times New Roman"/>
          <w:sz w:val="22"/>
        </w:rPr>
        <w:t>DD</w:t>
      </w:r>
      <w:r w:rsidRPr="00940AE9">
        <w:rPr>
          <w:rFonts w:cs="Times New Roman"/>
          <w:sz w:val="22"/>
        </w:rPr>
        <w:t>______</w:t>
      </w:r>
    </w:p>
    <w:p w:rsidRPr="00940AE9" w:rsidR="00D5505C" w:rsidP="00940AE9" w:rsidRDefault="00D5505C" w14:paraId="7C431601" w14:textId="77777777">
      <w:pPr>
        <w:pStyle w:val="ListParagraph"/>
        <w:ind w:left="360"/>
        <w:jc w:val="center"/>
        <w:rPr>
          <w:rFonts w:cs="Times New Roman"/>
          <w:sz w:val="22"/>
        </w:rPr>
      </w:pPr>
      <w:r w:rsidRPr="00940AE9">
        <w:rPr>
          <w:rFonts w:cs="Times New Roman"/>
          <w:sz w:val="22"/>
        </w:rPr>
        <w:t>Vilnius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45"/>
        <w:gridCol w:w="5250"/>
      </w:tblGrid>
      <w:tr w:rsidRPr="00F5043E" w:rsidR="00D5505C" w:rsidTr="005E3E45" w14:paraId="395B77CD" w14:textId="77777777">
        <w:tc>
          <w:tcPr>
            <w:tcW w:w="704" w:type="dxa"/>
          </w:tcPr>
          <w:p w:rsidRPr="00CB19C2" w:rsidR="00D5505C" w:rsidP="00940AE9" w:rsidRDefault="00D5505C" w14:paraId="34B0113C" w14:textId="77777777">
            <w:pPr>
              <w:pStyle w:val="ListParagraph"/>
              <w:ind w:left="360"/>
              <w:jc w:val="both"/>
              <w:rPr>
                <w:rFonts w:cs="Times New Roman"/>
              </w:rPr>
            </w:pPr>
            <w:bookmarkStart w:name="_Hlk70084606" w:id="9"/>
            <w:r w:rsidRPr="00CB19C2">
              <w:rPr>
                <w:rFonts w:cs="Times New Roman"/>
              </w:rPr>
              <w:t xml:space="preserve">Aš, </w:t>
            </w:r>
          </w:p>
        </w:tc>
        <w:tc>
          <w:tcPr>
            <w:tcW w:w="5250" w:type="dxa"/>
            <w:tcBorders>
              <w:bottom w:val="single" w:color="auto" w:sz="4" w:space="0"/>
            </w:tcBorders>
          </w:tcPr>
          <w:p w:rsidRPr="00D106B3" w:rsidR="00D5505C" w:rsidP="00940AE9" w:rsidRDefault="00C52FCC" w14:paraId="619201C9" w14:textId="78E8CD1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                                                                   ,</w:t>
            </w:r>
          </w:p>
        </w:tc>
      </w:tr>
      <w:tr w:rsidRPr="00F5043E" w:rsidR="00D5505C" w:rsidTr="005E3E45" w14:paraId="3A67B4C0" w14:textId="77777777">
        <w:tc>
          <w:tcPr>
            <w:tcW w:w="704" w:type="dxa"/>
          </w:tcPr>
          <w:p w:rsidRPr="002146CD" w:rsidR="00D5505C" w:rsidP="007C46DA" w:rsidRDefault="00C52FCC" w14:paraId="050FD003" w14:textId="4384ADF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</w:p>
        </w:tc>
        <w:tc>
          <w:tcPr>
            <w:tcW w:w="5250" w:type="dxa"/>
            <w:tcBorders>
              <w:top w:val="single" w:color="auto" w:sz="4" w:space="0"/>
            </w:tcBorders>
          </w:tcPr>
          <w:p w:rsidRPr="00940AE9" w:rsidR="00D5505C" w:rsidP="00940AE9" w:rsidRDefault="00D5505C" w14:paraId="4AABC314" w14:textId="77777777">
            <w:pPr>
              <w:jc w:val="both"/>
              <w:rPr>
                <w:rFonts w:cs="Times New Roman"/>
                <w:i/>
                <w:iCs/>
              </w:rPr>
            </w:pPr>
            <w:r w:rsidRPr="00940AE9">
              <w:rPr>
                <w:rFonts w:cs="Times New Roman"/>
                <w:i/>
                <w:iCs/>
              </w:rPr>
              <w:t>(Įrašykite savo vardą ir pavardę)</w:t>
            </w:r>
          </w:p>
        </w:tc>
      </w:tr>
    </w:tbl>
    <w:p w:rsidRPr="00F5043E" w:rsidR="00D5505C" w:rsidP="00F5043E" w:rsidRDefault="00D5505C" w14:paraId="378E0577" w14:textId="709EBF3C">
      <w:pPr>
        <w:spacing w:after="0"/>
        <w:contextualSpacing/>
        <w:jc w:val="both"/>
        <w:rPr>
          <w:rFonts w:eastAsia="Calibri" w:cs="Times New Roman"/>
          <w:sz w:val="22"/>
        </w:rPr>
      </w:pPr>
    </w:p>
    <w:p w:rsidRPr="00940AE9" w:rsidR="00D5505C" w:rsidP="00940AE9" w:rsidRDefault="00D5505C" w14:paraId="5E74664B" w14:textId="205868E1">
      <w:pPr>
        <w:pStyle w:val="ListParagraph"/>
        <w:spacing w:after="0"/>
        <w:ind w:left="360"/>
        <w:jc w:val="both"/>
        <w:rPr>
          <w:rFonts w:cs="Times New Roman"/>
          <w:i/>
          <w:sz w:val="22"/>
        </w:rPr>
      </w:pPr>
      <w:r w:rsidRPr="00940AE9">
        <w:rPr>
          <w:rFonts w:cs="Times New Roman"/>
          <w:i/>
          <w:sz w:val="22"/>
        </w:rPr>
        <w:t>(Pažymėkite, jei sutinkate)</w:t>
      </w:r>
    </w:p>
    <w:p w:rsidR="00FF6D3E" w:rsidP="00C34C6B" w:rsidRDefault="00D5505C" w14:paraId="3C3AE3E8" w14:textId="4F0A4856">
      <w:pPr>
        <w:pStyle w:val="ListParagraph"/>
        <w:spacing w:after="0" w:line="240" w:lineRule="auto"/>
        <w:ind w:left="0"/>
        <w:jc w:val="both"/>
        <w:rPr>
          <w:rFonts w:eastAsia="Verdana" w:cs="Verdana"/>
          <w:sz w:val="22"/>
        </w:rPr>
      </w:pPr>
      <w:r w:rsidRPr="00940AE9">
        <w:rPr>
          <w:rFonts w:cs="Times New Roman"/>
          <w:i/>
          <w:iCs/>
          <w:sz w:val="22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940AE9">
        <w:rPr>
          <w:rFonts w:cs="Times New Roman"/>
          <w:i/>
          <w:iCs/>
          <w:sz w:val="22"/>
        </w:rPr>
        <w:instrText xml:space="preserve"> FORMCHECKBOX </w:instrText>
      </w:r>
      <w:r w:rsidRPr="00940AE9">
        <w:rPr>
          <w:rFonts w:cs="Times New Roman"/>
          <w:i/>
          <w:iCs/>
          <w:sz w:val="22"/>
        </w:rPr>
      </w:r>
      <w:r w:rsidRPr="00940AE9">
        <w:rPr>
          <w:rFonts w:cs="Times New Roman"/>
          <w:i/>
          <w:iCs/>
          <w:sz w:val="22"/>
        </w:rPr>
        <w:fldChar w:fldCharType="separate"/>
      </w:r>
      <w:r w:rsidRPr="00940AE9">
        <w:rPr>
          <w:rFonts w:cs="Times New Roman"/>
          <w:i/>
          <w:iCs/>
          <w:sz w:val="22"/>
        </w:rPr>
        <w:fldChar w:fldCharType="end"/>
      </w:r>
      <w:bookmarkEnd w:id="9"/>
      <w:r w:rsidRPr="00940AE9">
        <w:rPr>
          <w:rFonts w:cs="Times New Roman"/>
          <w:i/>
          <w:iCs/>
          <w:sz w:val="22"/>
        </w:rPr>
        <w:t xml:space="preserve"> </w:t>
      </w:r>
      <w:r w:rsidRPr="00940AE9">
        <w:rPr>
          <w:rFonts w:eastAsia="Verdana" w:cs="Verdana"/>
          <w:b/>
          <w:bCs/>
          <w:sz w:val="22"/>
        </w:rPr>
        <w:t>sutinku</w:t>
      </w:r>
      <w:r w:rsidRPr="00940AE9">
        <w:rPr>
          <w:rFonts w:eastAsia="Verdana" w:cs="Verdana"/>
          <w:sz w:val="22"/>
        </w:rPr>
        <w:t xml:space="preserve"> dalyvauti </w:t>
      </w:r>
      <w:r w:rsidRPr="00940AE9" w:rsidR="00F56D5C">
        <w:rPr>
          <w:rFonts w:eastAsia="Verdana" w:cs="Verdana"/>
          <w:sz w:val="22"/>
        </w:rPr>
        <w:t>Vš</w:t>
      </w:r>
      <w:r w:rsidR="00060A83">
        <w:rPr>
          <w:rFonts w:eastAsia="Verdana" w:cs="Verdana"/>
          <w:sz w:val="22"/>
        </w:rPr>
        <w:t>Į</w:t>
      </w:r>
      <w:r w:rsidRPr="00940AE9" w:rsidR="00F56D5C">
        <w:rPr>
          <w:rFonts w:eastAsia="Verdana" w:cs="Verdana"/>
          <w:sz w:val="22"/>
        </w:rPr>
        <w:t xml:space="preserve"> Lietuvos nacionalinis radijas ir televizija</w:t>
      </w:r>
      <w:r w:rsidRPr="00940AE9" w:rsidR="005A6B9D">
        <w:rPr>
          <w:rFonts w:eastAsia="Verdana" w:cs="Verdana"/>
          <w:sz w:val="22"/>
        </w:rPr>
        <w:t xml:space="preserve"> (toliau – LRT)</w:t>
      </w:r>
      <w:r w:rsidRPr="00940AE9" w:rsidR="00F56D5C">
        <w:rPr>
          <w:rFonts w:eastAsia="Verdana" w:cs="Verdana"/>
          <w:sz w:val="22"/>
        </w:rPr>
        <w:t xml:space="preserve"> </w:t>
      </w:r>
      <w:r w:rsidRPr="00940AE9" w:rsidR="005A6B9D">
        <w:rPr>
          <w:rFonts w:eastAsia="Verdana" w:cs="Verdana"/>
          <w:sz w:val="22"/>
        </w:rPr>
        <w:t xml:space="preserve">organizuojamame </w:t>
      </w:r>
      <w:r w:rsidR="00F35499">
        <w:rPr>
          <w:rFonts w:eastAsia="Verdana" w:cs="Verdana"/>
          <w:sz w:val="22"/>
        </w:rPr>
        <w:t>Tarptautiniame tiriamosios žurnalistikos f</w:t>
      </w:r>
      <w:r w:rsidRPr="00940AE9" w:rsidR="00F56D5C">
        <w:rPr>
          <w:rFonts w:eastAsia="Verdana" w:cs="Verdana"/>
          <w:sz w:val="22"/>
        </w:rPr>
        <w:t>estivalyje</w:t>
      </w:r>
      <w:r w:rsidR="00F35499">
        <w:rPr>
          <w:rFonts w:eastAsia="Verdana" w:cs="Verdana"/>
          <w:sz w:val="22"/>
        </w:rPr>
        <w:t xml:space="preserve"> </w:t>
      </w:r>
      <w:r w:rsidR="006A004A">
        <w:rPr>
          <w:rFonts w:eastAsia="Verdana" w:cs="Verdana"/>
          <w:sz w:val="22"/>
        </w:rPr>
        <w:t>(</w:t>
      </w:r>
      <w:r w:rsidR="00F35499">
        <w:rPr>
          <w:rFonts w:eastAsia="Verdana" w:cs="Verdana"/>
          <w:sz w:val="22"/>
        </w:rPr>
        <w:t>toliau –</w:t>
      </w:r>
      <w:r w:rsidR="006A004A">
        <w:rPr>
          <w:rFonts w:eastAsia="Verdana" w:cs="Verdana"/>
          <w:sz w:val="22"/>
        </w:rPr>
        <w:t>F</w:t>
      </w:r>
      <w:r w:rsidR="00F35499">
        <w:rPr>
          <w:rFonts w:eastAsia="Verdana" w:cs="Verdana"/>
          <w:sz w:val="22"/>
        </w:rPr>
        <w:t>estivalis)</w:t>
      </w:r>
      <w:r w:rsidRPr="00940AE9" w:rsidR="005A6B9D">
        <w:rPr>
          <w:rFonts w:eastAsia="Verdana" w:cs="Verdana"/>
          <w:sz w:val="22"/>
        </w:rPr>
        <w:t xml:space="preserve">, </w:t>
      </w:r>
      <w:r w:rsidR="002146CD">
        <w:rPr>
          <w:rFonts w:eastAsia="Verdana" w:cs="Verdana"/>
          <w:sz w:val="22"/>
        </w:rPr>
        <w:t xml:space="preserve">per </w:t>
      </w:r>
      <w:r w:rsidRPr="00940AE9">
        <w:rPr>
          <w:rFonts w:eastAsia="Verdana" w:cs="Verdana"/>
          <w:sz w:val="22"/>
        </w:rPr>
        <w:t>kur</w:t>
      </w:r>
      <w:r w:rsidR="002146CD">
        <w:rPr>
          <w:rFonts w:eastAsia="Verdana" w:cs="Verdana"/>
          <w:sz w:val="22"/>
        </w:rPr>
        <w:t>į</w:t>
      </w:r>
      <w:r w:rsidRPr="00940AE9">
        <w:rPr>
          <w:rFonts w:eastAsia="Verdana" w:cs="Verdana"/>
          <w:sz w:val="22"/>
        </w:rPr>
        <w:t xml:space="preserve"> </w:t>
      </w:r>
      <w:r w:rsidRPr="00940AE9" w:rsidR="005A6B9D">
        <w:rPr>
          <w:rFonts w:eastAsia="Verdana" w:cs="Verdana"/>
          <w:sz w:val="22"/>
        </w:rPr>
        <w:t xml:space="preserve">mano </w:t>
      </w:r>
      <w:r w:rsidRPr="00940AE9" w:rsidR="00980E78">
        <w:rPr>
          <w:rFonts w:eastAsia="Verdana" w:cs="Verdana"/>
          <w:sz w:val="22"/>
        </w:rPr>
        <w:t>atvaizdas</w:t>
      </w:r>
      <w:r w:rsidRPr="00940AE9" w:rsidR="00F51CAB">
        <w:rPr>
          <w:rFonts w:eastAsia="Verdana" w:cs="Verdana"/>
          <w:sz w:val="22"/>
        </w:rPr>
        <w:t xml:space="preserve"> (pranešimo vaizdo įrašas), </w:t>
      </w:r>
      <w:r w:rsidRPr="00940AE9" w:rsidR="008B5CBF">
        <w:rPr>
          <w:rFonts w:eastAsia="Verdana" w:cs="Verdana"/>
          <w:sz w:val="22"/>
        </w:rPr>
        <w:t xml:space="preserve">balsas (pranešimo garso įrašas), pranešimo </w:t>
      </w:r>
      <w:r w:rsidRPr="00940AE9" w:rsidR="00240628">
        <w:rPr>
          <w:rFonts w:eastAsia="Verdana" w:cs="Verdana"/>
          <w:sz w:val="22"/>
        </w:rPr>
        <w:t>medžiaga</w:t>
      </w:r>
      <w:r w:rsidR="002146CD">
        <w:rPr>
          <w:rFonts w:eastAsia="Verdana" w:cs="Verdana"/>
          <w:sz w:val="22"/>
        </w:rPr>
        <w:t xml:space="preserve"> </w:t>
      </w:r>
      <w:r w:rsidRPr="00940AE9" w:rsidR="008B5CBF">
        <w:rPr>
          <w:rFonts w:eastAsia="Verdana" w:cs="Verdana"/>
          <w:sz w:val="22"/>
        </w:rPr>
        <w:t>/</w:t>
      </w:r>
      <w:r w:rsidR="002146CD">
        <w:rPr>
          <w:rFonts w:eastAsia="Verdana" w:cs="Verdana"/>
          <w:sz w:val="22"/>
        </w:rPr>
        <w:t xml:space="preserve"> </w:t>
      </w:r>
      <w:r w:rsidRPr="00940AE9" w:rsidR="008B5CBF">
        <w:rPr>
          <w:rFonts w:eastAsia="Verdana" w:cs="Verdana"/>
          <w:sz w:val="22"/>
        </w:rPr>
        <w:t>turinys</w:t>
      </w:r>
      <w:r w:rsidRPr="00940AE9" w:rsidR="00240628">
        <w:rPr>
          <w:rFonts w:eastAsia="Verdana" w:cs="Verdana"/>
          <w:sz w:val="22"/>
        </w:rPr>
        <w:t xml:space="preserve">, kita informacija, kurią apie save pateiksiu </w:t>
      </w:r>
      <w:r w:rsidR="00973522">
        <w:rPr>
          <w:rFonts w:eastAsia="Verdana" w:cs="Verdana"/>
          <w:sz w:val="22"/>
        </w:rPr>
        <w:t>Fest</w:t>
      </w:r>
      <w:r w:rsidR="00A25E52">
        <w:rPr>
          <w:rFonts w:eastAsia="Verdana" w:cs="Verdana"/>
          <w:sz w:val="22"/>
        </w:rPr>
        <w:t>i</w:t>
      </w:r>
      <w:r w:rsidR="00973522">
        <w:rPr>
          <w:rFonts w:eastAsia="Verdana" w:cs="Verdana"/>
          <w:sz w:val="22"/>
        </w:rPr>
        <w:t xml:space="preserve">valio registracijos anketoje ir </w:t>
      </w:r>
      <w:r w:rsidR="0097649C">
        <w:rPr>
          <w:rFonts w:eastAsia="Verdana" w:cs="Verdana"/>
          <w:sz w:val="22"/>
        </w:rPr>
        <w:t>už Festivalio organ</w:t>
      </w:r>
      <w:r w:rsidR="00980E5E">
        <w:rPr>
          <w:rFonts w:eastAsia="Verdana" w:cs="Verdana"/>
          <w:sz w:val="22"/>
        </w:rPr>
        <w:t>i</w:t>
      </w:r>
      <w:r w:rsidR="0097649C">
        <w:rPr>
          <w:rFonts w:eastAsia="Verdana" w:cs="Verdana"/>
          <w:sz w:val="22"/>
        </w:rPr>
        <w:t>zavimą atsakingiems LRT atst</w:t>
      </w:r>
      <w:r w:rsidR="00980E5E">
        <w:rPr>
          <w:rFonts w:eastAsia="Verdana" w:cs="Verdana"/>
          <w:sz w:val="22"/>
        </w:rPr>
        <w:t>o</w:t>
      </w:r>
      <w:r w:rsidR="0097649C">
        <w:rPr>
          <w:rFonts w:eastAsia="Verdana" w:cs="Verdana"/>
          <w:sz w:val="22"/>
        </w:rPr>
        <w:t>vams</w:t>
      </w:r>
      <w:r w:rsidR="00FF6D3E">
        <w:rPr>
          <w:rFonts w:eastAsia="Verdana" w:cs="Verdana"/>
          <w:sz w:val="22"/>
        </w:rPr>
        <w:t>:</w:t>
      </w:r>
    </w:p>
    <w:p w:rsidR="006504EC" w:rsidP="006504EC" w:rsidRDefault="00BE1807" w14:paraId="469B6FC7" w14:textId="26217BD0">
      <w:pPr>
        <w:pStyle w:val="ListParagraph"/>
        <w:numPr>
          <w:ilvl w:val="0"/>
          <w:numId w:val="34"/>
        </w:numPr>
        <w:spacing w:after="0" w:line="240" w:lineRule="auto"/>
        <w:rPr>
          <w:rFonts w:eastAsia="Verdana" w:cs="Verdana"/>
          <w:sz w:val="22"/>
        </w:rPr>
      </w:pPr>
      <w:r>
        <w:rPr>
          <w:rFonts w:eastAsia="Verdana" w:cs="Verdana"/>
          <w:sz w:val="22"/>
        </w:rPr>
        <w:t>v</w:t>
      </w:r>
      <w:r w:rsidRPr="0097649C" w:rsidR="00D357C0">
        <w:rPr>
          <w:rFonts w:eastAsia="Verdana" w:cs="Verdana"/>
          <w:sz w:val="22"/>
        </w:rPr>
        <w:t>ardas</w:t>
      </w:r>
      <w:r w:rsidR="00FF6D3E">
        <w:rPr>
          <w:rFonts w:eastAsia="Verdana" w:cs="Verdana"/>
          <w:sz w:val="22"/>
        </w:rPr>
        <w:t xml:space="preserve"> ir </w:t>
      </w:r>
      <w:r w:rsidRPr="0097649C" w:rsidR="00D357C0">
        <w:rPr>
          <w:rFonts w:eastAsia="Verdana" w:cs="Verdana"/>
          <w:sz w:val="22"/>
        </w:rPr>
        <w:t>pavardė</w:t>
      </w:r>
      <w:r w:rsidR="008F466E">
        <w:rPr>
          <w:rFonts w:eastAsia="Verdana" w:cs="Verdana"/>
          <w:sz w:val="22"/>
        </w:rPr>
        <w:t>,</w:t>
      </w:r>
    </w:p>
    <w:p w:rsidR="006504EC" w:rsidP="006504EC" w:rsidRDefault="00217821" w14:paraId="2A66E1CE" w14:textId="6D979262">
      <w:pPr>
        <w:pStyle w:val="ListParagraph"/>
        <w:numPr>
          <w:ilvl w:val="0"/>
          <w:numId w:val="34"/>
        </w:numPr>
        <w:spacing w:after="0" w:line="240" w:lineRule="auto"/>
        <w:rPr>
          <w:rFonts w:eastAsia="Verdana" w:cs="Verdana"/>
          <w:sz w:val="22"/>
        </w:rPr>
      </w:pPr>
      <w:r>
        <w:rPr>
          <w:rFonts w:eastAsia="Verdana" w:cs="Verdana"/>
          <w:sz w:val="22"/>
        </w:rPr>
        <w:t xml:space="preserve">atstovaujama </w:t>
      </w:r>
      <w:r w:rsidRPr="0097649C" w:rsidR="00D357C0">
        <w:rPr>
          <w:rFonts w:eastAsia="Verdana" w:cs="Verdana"/>
          <w:sz w:val="22"/>
        </w:rPr>
        <w:t>organizacija</w:t>
      </w:r>
      <w:r w:rsidR="00FF6D3E">
        <w:rPr>
          <w:rFonts w:eastAsia="Verdana" w:cs="Verdana"/>
          <w:sz w:val="22"/>
        </w:rPr>
        <w:t xml:space="preserve"> ir </w:t>
      </w:r>
      <w:r w:rsidRPr="0097649C" w:rsidR="00D357C0">
        <w:rPr>
          <w:rFonts w:eastAsia="Verdana" w:cs="Verdana"/>
          <w:sz w:val="22"/>
        </w:rPr>
        <w:t>pareigos</w:t>
      </w:r>
      <w:r w:rsidR="008F466E">
        <w:rPr>
          <w:rFonts w:eastAsia="Verdana" w:cs="Verdana"/>
          <w:sz w:val="22"/>
        </w:rPr>
        <w:t>,</w:t>
      </w:r>
    </w:p>
    <w:p w:rsidR="006504EC" w:rsidP="006504EC" w:rsidRDefault="00A65D5C" w14:paraId="46979D64" w14:textId="6AD79FCD">
      <w:pPr>
        <w:pStyle w:val="ListParagraph"/>
        <w:numPr>
          <w:ilvl w:val="0"/>
          <w:numId w:val="34"/>
        </w:numPr>
        <w:spacing w:after="0" w:line="240" w:lineRule="auto"/>
        <w:rPr>
          <w:rFonts w:eastAsia="Verdana" w:cs="Verdana"/>
          <w:sz w:val="22"/>
        </w:rPr>
      </w:pPr>
      <w:r>
        <w:rPr>
          <w:rFonts w:eastAsia="Verdana" w:cs="Verdana"/>
          <w:sz w:val="22"/>
        </w:rPr>
        <w:t xml:space="preserve">asmens </w:t>
      </w:r>
      <w:r w:rsidRPr="0097649C" w:rsidR="00D357C0">
        <w:rPr>
          <w:rFonts w:eastAsia="Verdana" w:cs="Verdana"/>
          <w:sz w:val="22"/>
        </w:rPr>
        <w:t>nuotrauka</w:t>
      </w:r>
      <w:r w:rsidR="008F466E">
        <w:rPr>
          <w:rFonts w:eastAsia="Verdana" w:cs="Verdana"/>
          <w:sz w:val="22"/>
        </w:rPr>
        <w:t>,</w:t>
      </w:r>
    </w:p>
    <w:p w:rsidR="006504EC" w:rsidP="006504EC" w:rsidRDefault="00561D21" w14:paraId="44DD6481" w14:textId="75A3373B">
      <w:pPr>
        <w:pStyle w:val="ListParagraph"/>
        <w:numPr>
          <w:ilvl w:val="0"/>
          <w:numId w:val="34"/>
        </w:numPr>
        <w:spacing w:after="0" w:line="240" w:lineRule="auto"/>
        <w:rPr>
          <w:rFonts w:eastAsia="Verdana" w:cs="Verdana"/>
          <w:sz w:val="22"/>
        </w:rPr>
      </w:pPr>
      <w:r w:rsidRPr="0097649C">
        <w:rPr>
          <w:rFonts w:eastAsia="Verdana" w:cs="Verdana"/>
          <w:sz w:val="22"/>
        </w:rPr>
        <w:t xml:space="preserve">paskyros profesiniame </w:t>
      </w:r>
      <w:r w:rsidR="00C5611D">
        <w:rPr>
          <w:rFonts w:eastAsia="Verdana" w:cs="Verdana"/>
          <w:sz w:val="22"/>
        </w:rPr>
        <w:t>tinkle „</w:t>
      </w:r>
      <w:proofErr w:type="spellStart"/>
      <w:r w:rsidRPr="0097649C">
        <w:rPr>
          <w:rFonts w:eastAsia="Verdana" w:cs="Verdana"/>
          <w:sz w:val="22"/>
        </w:rPr>
        <w:t>Linked</w:t>
      </w:r>
      <w:r w:rsidR="00C5611D">
        <w:rPr>
          <w:rFonts w:eastAsia="Verdana" w:cs="Verdana"/>
          <w:sz w:val="22"/>
        </w:rPr>
        <w:t>I</w:t>
      </w:r>
      <w:r w:rsidRPr="0097649C">
        <w:rPr>
          <w:rFonts w:eastAsia="Verdana" w:cs="Verdana"/>
          <w:sz w:val="22"/>
        </w:rPr>
        <w:t>n</w:t>
      </w:r>
      <w:proofErr w:type="spellEnd"/>
      <w:r w:rsidR="00C5611D">
        <w:rPr>
          <w:rFonts w:eastAsia="Verdana" w:cs="Verdana"/>
          <w:sz w:val="22"/>
        </w:rPr>
        <w:t>“</w:t>
      </w:r>
      <w:r w:rsidRPr="0097649C">
        <w:rPr>
          <w:rFonts w:eastAsia="Verdana" w:cs="Verdana"/>
          <w:sz w:val="22"/>
        </w:rPr>
        <w:t xml:space="preserve"> </w:t>
      </w:r>
      <w:r w:rsidRPr="0097649C" w:rsidR="00FB3584">
        <w:rPr>
          <w:rFonts w:eastAsia="Verdana" w:cs="Verdana"/>
          <w:sz w:val="22"/>
        </w:rPr>
        <w:t>nuoroda</w:t>
      </w:r>
      <w:r w:rsidR="00B315BF">
        <w:rPr>
          <w:rFonts w:eastAsia="Verdana" w:cs="Verdana"/>
          <w:sz w:val="22"/>
        </w:rPr>
        <w:t xml:space="preserve"> ir</w:t>
      </w:r>
      <w:r w:rsidR="0045572D">
        <w:rPr>
          <w:rFonts w:eastAsia="Verdana" w:cs="Verdana"/>
          <w:sz w:val="22"/>
        </w:rPr>
        <w:t xml:space="preserve"> (</w:t>
      </w:r>
      <w:r w:rsidR="00B315BF">
        <w:rPr>
          <w:rFonts w:eastAsia="Verdana" w:cs="Verdana"/>
          <w:sz w:val="22"/>
        </w:rPr>
        <w:t>ar</w:t>
      </w:r>
      <w:r w:rsidR="0045572D">
        <w:rPr>
          <w:rFonts w:eastAsia="Verdana" w:cs="Verdana"/>
          <w:sz w:val="22"/>
        </w:rPr>
        <w:t>)</w:t>
      </w:r>
      <w:r w:rsidR="00B315BF">
        <w:rPr>
          <w:rFonts w:eastAsia="Verdana" w:cs="Verdana"/>
          <w:sz w:val="22"/>
        </w:rPr>
        <w:t xml:space="preserve"> trumpas profesinės patirties aprašymas</w:t>
      </w:r>
      <w:r w:rsidR="008F466E">
        <w:rPr>
          <w:rFonts w:eastAsia="Verdana" w:cs="Verdana"/>
          <w:sz w:val="22"/>
        </w:rPr>
        <w:t>,</w:t>
      </w:r>
    </w:p>
    <w:p w:rsidRPr="007C46DA" w:rsidR="000A26FD" w:rsidP="000A26FD" w:rsidRDefault="0098435F" w14:paraId="5FB25BFB" w14:textId="74505532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/>
          <w:b/>
          <w:bCs/>
          <w:sz w:val="22"/>
        </w:rPr>
      </w:pPr>
      <w:r w:rsidRPr="000A26FD">
        <w:rPr>
          <w:rFonts w:eastAsia="Verdana" w:cs="Verdana"/>
          <w:sz w:val="22"/>
        </w:rPr>
        <w:t xml:space="preserve">kita informacija, pateikta </w:t>
      </w:r>
      <w:r w:rsidR="00810757">
        <w:rPr>
          <w:rFonts w:eastAsia="Verdana" w:cs="Verdana"/>
          <w:sz w:val="22"/>
        </w:rPr>
        <w:t xml:space="preserve">už Festivalio organizavimą </w:t>
      </w:r>
      <w:r w:rsidRPr="000A26FD" w:rsidR="00CE6E5F">
        <w:rPr>
          <w:rFonts w:eastAsia="Verdana" w:cs="Verdana"/>
          <w:sz w:val="22"/>
        </w:rPr>
        <w:t xml:space="preserve">atsakingiems </w:t>
      </w:r>
      <w:r w:rsidR="00810757">
        <w:rPr>
          <w:rFonts w:eastAsia="Verdana" w:cs="Verdana"/>
          <w:sz w:val="22"/>
        </w:rPr>
        <w:t xml:space="preserve">LRT, </w:t>
      </w:r>
      <w:r w:rsidRPr="00C34C6B" w:rsidR="00810757">
        <w:rPr>
          <w:sz w:val="22"/>
        </w:rPr>
        <w:t xml:space="preserve">IFCN, </w:t>
      </w:r>
      <w:r w:rsidR="00810757">
        <w:rPr>
          <w:sz w:val="22"/>
        </w:rPr>
        <w:t>UAB „</w:t>
      </w:r>
      <w:proofErr w:type="spellStart"/>
      <w:r w:rsidR="00810757">
        <w:rPr>
          <w:sz w:val="22"/>
        </w:rPr>
        <w:t>Delfi</w:t>
      </w:r>
      <w:proofErr w:type="spellEnd"/>
      <w:r w:rsidR="00810757">
        <w:rPr>
          <w:sz w:val="22"/>
        </w:rPr>
        <w:t xml:space="preserve">“ ir </w:t>
      </w:r>
      <w:r w:rsidR="00810757">
        <w:rPr>
          <w:rFonts w:eastAsia="Verdana" w:cs="Verdana"/>
          <w:sz w:val="22"/>
        </w:rPr>
        <w:t xml:space="preserve"> kitų Organizatorių </w:t>
      </w:r>
      <w:r w:rsidRPr="000A26FD" w:rsidR="00CE6E5F">
        <w:rPr>
          <w:rFonts w:eastAsia="Verdana" w:cs="Verdana"/>
          <w:sz w:val="22"/>
        </w:rPr>
        <w:t>atstovams</w:t>
      </w:r>
      <w:r w:rsidR="005C1737">
        <w:rPr>
          <w:rFonts w:eastAsia="Verdana" w:cs="Verdana"/>
          <w:sz w:val="22"/>
        </w:rPr>
        <w:t>,</w:t>
      </w:r>
    </w:p>
    <w:p w:rsidRPr="007C46DA" w:rsidR="000A26FD" w:rsidP="005C1737" w:rsidRDefault="009A1CD1" w14:paraId="383ADCF1" w14:textId="18F9B12E">
      <w:pPr>
        <w:pStyle w:val="ListParagraph"/>
        <w:numPr>
          <w:ilvl w:val="0"/>
          <w:numId w:val="34"/>
        </w:numPr>
        <w:spacing w:after="0" w:line="240" w:lineRule="auto"/>
        <w:rPr>
          <w:rFonts w:eastAsia="Verdana" w:cs="Verdana"/>
          <w:sz w:val="22"/>
        </w:rPr>
      </w:pPr>
      <w:r w:rsidRPr="005C1737">
        <w:rPr>
          <w:rFonts w:eastAsia="Verdana" w:cs="Verdana"/>
          <w:sz w:val="22"/>
        </w:rPr>
        <w:t>Festivalio komunikacijos tikslais</w:t>
      </w:r>
      <w:r w:rsidRPr="005C1737" w:rsidR="005C1737">
        <w:rPr>
          <w:rFonts w:eastAsia="Verdana" w:cs="Verdana"/>
          <w:sz w:val="22"/>
        </w:rPr>
        <w:t xml:space="preserve"> ir </w:t>
      </w:r>
      <w:r w:rsidRPr="007C46DA">
        <w:rPr>
          <w:rFonts w:eastAsia="Verdana" w:cs="Verdana"/>
          <w:sz w:val="22"/>
        </w:rPr>
        <w:t xml:space="preserve">informacija, pateikta </w:t>
      </w:r>
      <w:r w:rsidRPr="007C46DA" w:rsidR="002146CD">
        <w:rPr>
          <w:rFonts w:eastAsia="Verdana" w:cs="Verdana"/>
          <w:sz w:val="22"/>
        </w:rPr>
        <w:t xml:space="preserve">skaitant </w:t>
      </w:r>
      <w:r w:rsidRPr="007C46DA">
        <w:rPr>
          <w:rFonts w:eastAsia="Verdana" w:cs="Verdana"/>
          <w:sz w:val="22"/>
        </w:rPr>
        <w:t>pranešim</w:t>
      </w:r>
      <w:r w:rsidRPr="007C46DA" w:rsidR="002146CD">
        <w:rPr>
          <w:rFonts w:eastAsia="Verdana" w:cs="Verdana"/>
          <w:sz w:val="22"/>
        </w:rPr>
        <w:t>ą</w:t>
      </w:r>
      <w:r w:rsidRPr="007C46DA" w:rsidR="008F466E">
        <w:rPr>
          <w:rFonts w:eastAsia="Verdana" w:cs="Verdana"/>
          <w:sz w:val="22"/>
        </w:rPr>
        <w:t>,</w:t>
      </w:r>
      <w:r w:rsidRPr="007C46DA" w:rsidR="0098435F">
        <w:rPr>
          <w:rFonts w:eastAsia="Verdana" w:cs="Verdana"/>
          <w:sz w:val="22"/>
        </w:rPr>
        <w:br/>
      </w:r>
    </w:p>
    <w:p w:rsidRPr="00C34C6B" w:rsidR="00F85C66" w:rsidP="00C34C6B" w:rsidRDefault="00D5505C" w14:paraId="6BBE2978" w14:textId="6D0737FA">
      <w:pPr>
        <w:spacing w:after="0" w:line="240" w:lineRule="auto"/>
        <w:rPr>
          <w:rFonts w:cs="Times New Roman"/>
          <w:b/>
          <w:bCs/>
          <w:sz w:val="22"/>
        </w:rPr>
      </w:pPr>
      <w:r w:rsidRPr="00C34C6B">
        <w:rPr>
          <w:rFonts w:eastAsia="Verdana" w:cs="Verdana"/>
          <w:sz w:val="22"/>
        </w:rPr>
        <w:t>b</w:t>
      </w:r>
      <w:r w:rsidRPr="00C34C6B" w:rsidR="00980E78">
        <w:rPr>
          <w:rFonts w:eastAsia="Verdana" w:cs="Verdana"/>
          <w:sz w:val="22"/>
        </w:rPr>
        <w:t>us</w:t>
      </w:r>
      <w:r w:rsidRPr="00C34C6B">
        <w:rPr>
          <w:rFonts w:eastAsia="Verdana" w:cs="Verdana"/>
          <w:sz w:val="22"/>
        </w:rPr>
        <w:t xml:space="preserve"> viešai </w:t>
      </w:r>
      <w:r w:rsidRPr="00C34C6B" w:rsidR="00F827EC">
        <w:rPr>
          <w:rFonts w:eastAsia="Verdana" w:cs="Verdana"/>
          <w:sz w:val="22"/>
        </w:rPr>
        <w:t>skelbiama</w:t>
      </w:r>
      <w:r w:rsidRPr="00C34C6B" w:rsidR="00D019BE">
        <w:rPr>
          <w:rFonts w:eastAsia="Verdana" w:cs="Verdana"/>
          <w:sz w:val="22"/>
        </w:rPr>
        <w:t xml:space="preserve"> ir naudojama Festivalio ir </w:t>
      </w:r>
      <w:r w:rsidRPr="00C34C6B" w:rsidR="009A1CD1">
        <w:rPr>
          <w:rFonts w:eastAsia="Verdana" w:cs="Verdana"/>
          <w:sz w:val="22"/>
        </w:rPr>
        <w:t xml:space="preserve">konferencijos </w:t>
      </w:r>
      <w:r w:rsidRPr="00C34C6B" w:rsidR="00D019BE">
        <w:rPr>
          <w:rFonts w:cs="Times New Roman"/>
          <w:sz w:val="22"/>
        </w:rPr>
        <w:t>„</w:t>
      </w:r>
      <w:proofErr w:type="spellStart"/>
      <w:r w:rsidRPr="00C34C6B" w:rsidR="00D019BE">
        <w:rPr>
          <w:rFonts w:cs="Times New Roman"/>
          <w:sz w:val="22"/>
        </w:rPr>
        <w:t>Global</w:t>
      </w:r>
      <w:r w:rsidRPr="00C34C6B" w:rsidR="00FB3584">
        <w:rPr>
          <w:rFonts w:cs="Times New Roman"/>
          <w:sz w:val="22"/>
        </w:rPr>
        <w:t>F</w:t>
      </w:r>
      <w:r w:rsidRPr="00C34C6B" w:rsidR="00D019BE">
        <w:rPr>
          <w:rFonts w:cs="Times New Roman"/>
          <w:sz w:val="22"/>
        </w:rPr>
        <w:t>act</w:t>
      </w:r>
      <w:proofErr w:type="spellEnd"/>
      <w:r w:rsidR="001F0E9E">
        <w:rPr>
          <w:rFonts w:cs="Times New Roman"/>
          <w:sz w:val="22"/>
        </w:rPr>
        <w:t xml:space="preserve"> 2026</w:t>
      </w:r>
      <w:r w:rsidRPr="00C34C6B" w:rsidR="00D019BE">
        <w:rPr>
          <w:rFonts w:cs="Times New Roman"/>
          <w:sz w:val="22"/>
        </w:rPr>
        <w:t xml:space="preserve">“ </w:t>
      </w:r>
      <w:r w:rsidRPr="00C34C6B" w:rsidR="00D019BE">
        <w:rPr>
          <w:rFonts w:eastAsia="Verdana" w:cs="Verdana"/>
          <w:sz w:val="22"/>
        </w:rPr>
        <w:t xml:space="preserve">komunikacijai </w:t>
      </w:r>
      <w:r w:rsidR="00810757">
        <w:rPr>
          <w:rFonts w:eastAsia="Verdana" w:cs="Verdana"/>
          <w:sz w:val="22"/>
        </w:rPr>
        <w:t xml:space="preserve">LRT, </w:t>
      </w:r>
      <w:r w:rsidR="002E4949">
        <w:rPr>
          <w:rFonts w:eastAsia="Verdana" w:cs="Verdana"/>
          <w:sz w:val="22"/>
        </w:rPr>
        <w:t xml:space="preserve">Organizatorių </w:t>
      </w:r>
      <w:r w:rsidRPr="00C34C6B" w:rsidR="00023DD1">
        <w:rPr>
          <w:sz w:val="22"/>
        </w:rPr>
        <w:t xml:space="preserve">(IFCN, </w:t>
      </w:r>
      <w:r w:rsidR="00C5611D">
        <w:rPr>
          <w:sz w:val="22"/>
        </w:rPr>
        <w:t>UAB</w:t>
      </w:r>
      <w:r w:rsidR="00D5507A">
        <w:rPr>
          <w:sz w:val="22"/>
        </w:rPr>
        <w:t xml:space="preserve"> </w:t>
      </w:r>
      <w:r w:rsidR="000F2F1C">
        <w:rPr>
          <w:sz w:val="22"/>
        </w:rPr>
        <w:t>„</w:t>
      </w:r>
      <w:proofErr w:type="spellStart"/>
      <w:r w:rsidR="00D5507A">
        <w:rPr>
          <w:sz w:val="22"/>
        </w:rPr>
        <w:t>D</w:t>
      </w:r>
      <w:r w:rsidR="000F2F1C">
        <w:rPr>
          <w:sz w:val="22"/>
        </w:rPr>
        <w:t>elfi</w:t>
      </w:r>
      <w:proofErr w:type="spellEnd"/>
      <w:r w:rsidR="000F2F1C">
        <w:rPr>
          <w:sz w:val="22"/>
        </w:rPr>
        <w:t>“</w:t>
      </w:r>
      <w:r w:rsidR="002E4949">
        <w:rPr>
          <w:sz w:val="22"/>
        </w:rPr>
        <w:t>) ir kitų Organizatorių</w:t>
      </w:r>
      <w:r w:rsidRPr="00C34C6B" w:rsidR="007E5AAD">
        <w:rPr>
          <w:sz w:val="22"/>
        </w:rPr>
        <w:t>,</w:t>
      </w:r>
      <w:r w:rsidR="00D5507A">
        <w:rPr>
          <w:sz w:val="22"/>
        </w:rPr>
        <w:t xml:space="preserve"> </w:t>
      </w:r>
      <w:r w:rsidRPr="000658AE" w:rsidR="007E5AAD">
        <w:rPr>
          <w:sz w:val="22"/>
        </w:rPr>
        <w:t>____________________</w:t>
      </w:r>
      <w:r w:rsidRPr="00C34C6B" w:rsidR="007E5AAD">
        <w:rPr>
          <w:sz w:val="22"/>
        </w:rPr>
        <w:t xml:space="preserve"> </w:t>
      </w:r>
      <w:r w:rsidRPr="000658AE" w:rsidR="007E5AAD">
        <w:rPr>
          <w:sz w:val="22"/>
        </w:rPr>
        <w:t>(</w:t>
      </w:r>
      <w:r w:rsidRPr="000658AE" w:rsidR="007E5AAD">
        <w:rPr>
          <w:sz w:val="16"/>
          <w:szCs w:val="16"/>
        </w:rPr>
        <w:t xml:space="preserve">papildoma </w:t>
      </w:r>
      <w:r w:rsidR="002E4949">
        <w:rPr>
          <w:sz w:val="16"/>
          <w:szCs w:val="16"/>
        </w:rPr>
        <w:t xml:space="preserve">kitų </w:t>
      </w:r>
      <w:r w:rsidRPr="000658AE" w:rsidR="007E5AAD">
        <w:rPr>
          <w:sz w:val="16"/>
          <w:szCs w:val="16"/>
        </w:rPr>
        <w:t>Organizatorių</w:t>
      </w:r>
      <w:r w:rsidR="006D4D58">
        <w:rPr>
          <w:sz w:val="16"/>
          <w:szCs w:val="16"/>
        </w:rPr>
        <w:t xml:space="preserve">, </w:t>
      </w:r>
      <w:r w:rsidR="0037507A">
        <w:rPr>
          <w:sz w:val="16"/>
          <w:szCs w:val="16"/>
        </w:rPr>
        <w:t>atsakingų už komunikaciją,</w:t>
      </w:r>
      <w:r w:rsidR="0026486A">
        <w:rPr>
          <w:sz w:val="16"/>
          <w:szCs w:val="16"/>
        </w:rPr>
        <w:t xml:space="preserve"> </w:t>
      </w:r>
      <w:r w:rsidRPr="000658AE" w:rsidR="007E5AAD">
        <w:rPr>
          <w:sz w:val="16"/>
          <w:szCs w:val="16"/>
        </w:rPr>
        <w:t>pavadinimais</w:t>
      </w:r>
      <w:r w:rsidRPr="00982012" w:rsidR="007E5AAD">
        <w:rPr>
          <w:sz w:val="22"/>
        </w:rPr>
        <w:t>)</w:t>
      </w:r>
      <w:r w:rsidRPr="00C34C6B" w:rsidR="00E75EC6">
        <w:rPr>
          <w:sz w:val="22"/>
        </w:rPr>
        <w:t xml:space="preserve"> </w:t>
      </w:r>
      <w:r w:rsidRPr="00C34C6B" w:rsidR="00541AED">
        <w:rPr>
          <w:sz w:val="22"/>
        </w:rPr>
        <w:t>interneto puslapiuose (</w:t>
      </w:r>
      <w:hyperlink w:history="1" r:id="rId19">
        <w:r w:rsidRPr="000A26FD" w:rsidR="00FB3584">
          <w:rPr>
            <w:rStyle w:val="Hyperlink"/>
            <w:sz w:val="22"/>
          </w:rPr>
          <w:t>www.lrt.lt</w:t>
        </w:r>
      </w:hyperlink>
      <w:r w:rsidR="000F2F1C">
        <w:rPr>
          <w:sz w:val="22"/>
        </w:rPr>
        <w:t>,</w:t>
      </w:r>
      <w:r w:rsidRPr="00C34C6B" w:rsidR="00541AED">
        <w:rPr>
          <w:sz w:val="22"/>
        </w:rPr>
        <w:t xml:space="preserve"> </w:t>
      </w:r>
      <w:hyperlink w:history="1" r:id="rId20">
        <w:r w:rsidRPr="000A26FD" w:rsidR="00541AED">
          <w:rPr>
            <w:rStyle w:val="Hyperlink"/>
            <w:sz w:val="22"/>
          </w:rPr>
          <w:t>www.delfi.lt</w:t>
        </w:r>
      </w:hyperlink>
      <w:r w:rsidR="000F2F1C">
        <w:rPr>
          <w:sz w:val="22"/>
        </w:rPr>
        <w:t>,</w:t>
      </w:r>
      <w:r w:rsidRPr="00C34C6B" w:rsidR="00541AED">
        <w:rPr>
          <w:sz w:val="22"/>
        </w:rPr>
        <w:t xml:space="preserve"> </w:t>
      </w:r>
      <w:hyperlink w:history="1" r:id="rId21">
        <w:r w:rsidRPr="00D456F9" w:rsidR="002E4949">
          <w:rPr>
            <w:rStyle w:val="Hyperlink"/>
            <w:sz w:val="22"/>
          </w:rPr>
          <w:t>www.poynter.org/ifcn/</w:t>
        </w:r>
      </w:hyperlink>
      <w:r w:rsidRPr="00C34C6B" w:rsidR="00DD1602">
        <w:rPr>
          <w:sz w:val="22"/>
        </w:rPr>
        <w:t>, __________</w:t>
      </w:r>
      <w:r w:rsidRPr="00C34C6B" w:rsidR="007E5AAD">
        <w:rPr>
          <w:sz w:val="22"/>
        </w:rPr>
        <w:t>______</w:t>
      </w:r>
      <w:r w:rsidRPr="00C34C6B" w:rsidR="00973522">
        <w:rPr>
          <w:sz w:val="22"/>
        </w:rPr>
        <w:t xml:space="preserve"> </w:t>
      </w:r>
      <w:r w:rsidRPr="00C34C6B" w:rsidR="00DD1602">
        <w:rPr>
          <w:sz w:val="22"/>
        </w:rPr>
        <w:t>(</w:t>
      </w:r>
      <w:r w:rsidRPr="000A26FD" w:rsidR="00DD1602">
        <w:rPr>
          <w:sz w:val="16"/>
          <w:szCs w:val="16"/>
        </w:rPr>
        <w:t xml:space="preserve">papildoma </w:t>
      </w:r>
      <w:r w:rsidR="00052371">
        <w:rPr>
          <w:sz w:val="16"/>
          <w:szCs w:val="16"/>
        </w:rPr>
        <w:t xml:space="preserve">interneto puslapių, kuriuose </w:t>
      </w:r>
      <w:r w:rsidR="00A670CD">
        <w:rPr>
          <w:sz w:val="16"/>
          <w:szCs w:val="16"/>
        </w:rPr>
        <w:t xml:space="preserve">bus skelbiama informacija, </w:t>
      </w:r>
      <w:r w:rsidRPr="000A26FD" w:rsidR="00DD1602">
        <w:rPr>
          <w:sz w:val="16"/>
          <w:szCs w:val="16"/>
        </w:rPr>
        <w:t>p</w:t>
      </w:r>
      <w:r w:rsidR="00052371">
        <w:rPr>
          <w:sz w:val="16"/>
          <w:szCs w:val="16"/>
        </w:rPr>
        <w:t>avadinimais</w:t>
      </w:r>
      <w:r w:rsidRPr="00C34C6B" w:rsidR="00DD1602">
        <w:rPr>
          <w:sz w:val="22"/>
        </w:rPr>
        <w:t>)</w:t>
      </w:r>
      <w:r w:rsidR="00052371">
        <w:rPr>
          <w:sz w:val="22"/>
        </w:rPr>
        <w:t xml:space="preserve">, LRT, </w:t>
      </w:r>
      <w:r w:rsidRPr="00C34C6B" w:rsidR="00541AED">
        <w:rPr>
          <w:sz w:val="22"/>
        </w:rPr>
        <w:t xml:space="preserve">Organizatorių </w:t>
      </w:r>
      <w:r w:rsidR="002E4949">
        <w:rPr>
          <w:sz w:val="22"/>
        </w:rPr>
        <w:t xml:space="preserve"> ir kitų Organizatorių </w:t>
      </w:r>
      <w:r w:rsidRPr="00C34C6B">
        <w:rPr>
          <w:rFonts w:cs="Times New Roman"/>
          <w:sz w:val="22"/>
        </w:rPr>
        <w:t>komunikaci</w:t>
      </w:r>
      <w:r w:rsidRPr="00C34C6B" w:rsidR="006F4231">
        <w:rPr>
          <w:rFonts w:cs="Times New Roman"/>
          <w:sz w:val="22"/>
        </w:rPr>
        <w:t xml:space="preserve">jos </w:t>
      </w:r>
      <w:r w:rsidRPr="00C34C6B">
        <w:rPr>
          <w:rFonts w:cs="Times New Roman"/>
          <w:sz w:val="22"/>
        </w:rPr>
        <w:t>kanal</w:t>
      </w:r>
      <w:r w:rsidRPr="00C34C6B" w:rsidR="006F4231">
        <w:rPr>
          <w:rFonts w:cs="Times New Roman"/>
          <w:sz w:val="22"/>
        </w:rPr>
        <w:t>uose</w:t>
      </w:r>
      <w:r w:rsidRPr="00C34C6B">
        <w:rPr>
          <w:rFonts w:cs="Times New Roman"/>
          <w:sz w:val="22"/>
        </w:rPr>
        <w:t xml:space="preserve"> (</w:t>
      </w:r>
      <w:r w:rsidRPr="00C34C6B" w:rsidR="002C080D">
        <w:rPr>
          <w:rFonts w:cs="Times New Roman"/>
          <w:sz w:val="22"/>
        </w:rPr>
        <w:t>„</w:t>
      </w:r>
      <w:r w:rsidRPr="00C34C6B">
        <w:rPr>
          <w:rFonts w:cs="Times New Roman"/>
          <w:sz w:val="22"/>
        </w:rPr>
        <w:t>Facebook</w:t>
      </w:r>
      <w:r w:rsidRPr="00C34C6B" w:rsidR="002C080D">
        <w:rPr>
          <w:rFonts w:cs="Times New Roman"/>
          <w:sz w:val="22"/>
        </w:rPr>
        <w:t>“</w:t>
      </w:r>
      <w:r w:rsidRPr="00C34C6B">
        <w:rPr>
          <w:rFonts w:cs="Times New Roman"/>
          <w:sz w:val="22"/>
        </w:rPr>
        <w:t xml:space="preserve">, </w:t>
      </w:r>
      <w:r w:rsidRPr="00C34C6B" w:rsidR="002C080D">
        <w:rPr>
          <w:rFonts w:cs="Times New Roman"/>
          <w:sz w:val="22"/>
        </w:rPr>
        <w:t>„</w:t>
      </w:r>
      <w:r w:rsidRPr="00C34C6B">
        <w:rPr>
          <w:rFonts w:cs="Times New Roman"/>
          <w:sz w:val="22"/>
        </w:rPr>
        <w:t>You</w:t>
      </w:r>
      <w:r w:rsidRPr="00C34C6B" w:rsidR="0064626D">
        <w:rPr>
          <w:rFonts w:cs="Times New Roman"/>
          <w:sz w:val="22"/>
        </w:rPr>
        <w:t>T</w:t>
      </w:r>
      <w:r w:rsidRPr="00C34C6B">
        <w:rPr>
          <w:rFonts w:cs="Times New Roman"/>
          <w:sz w:val="22"/>
        </w:rPr>
        <w:t>ube</w:t>
      </w:r>
      <w:r w:rsidRPr="00C34C6B" w:rsidR="002C080D">
        <w:rPr>
          <w:rFonts w:cs="Times New Roman"/>
          <w:sz w:val="22"/>
        </w:rPr>
        <w:t>“</w:t>
      </w:r>
      <w:r w:rsidRPr="00C34C6B">
        <w:rPr>
          <w:rFonts w:cs="Times New Roman"/>
          <w:sz w:val="22"/>
        </w:rPr>
        <w:t xml:space="preserve"> ir kt.)</w:t>
      </w:r>
      <w:r w:rsidRPr="00C34C6B" w:rsidR="00D019BE">
        <w:rPr>
          <w:rFonts w:cs="Times New Roman"/>
          <w:sz w:val="22"/>
        </w:rPr>
        <w:t>.</w:t>
      </w:r>
      <w:bookmarkStart w:name="_Hlk11697459" w:id="10"/>
    </w:p>
    <w:p w:rsidR="004270C2" w:rsidP="004270C2" w:rsidRDefault="004270C2" w14:paraId="1067A95B" w14:textId="77777777">
      <w:pPr>
        <w:pStyle w:val="ListParagraph"/>
        <w:spacing w:after="0" w:line="240" w:lineRule="auto"/>
        <w:ind w:left="360"/>
        <w:jc w:val="both"/>
        <w:rPr>
          <w:rFonts w:cs="Times New Roman"/>
          <w:b/>
          <w:bCs/>
          <w:sz w:val="22"/>
        </w:rPr>
      </w:pPr>
    </w:p>
    <w:p w:rsidRPr="00940AE9" w:rsidR="00890815" w:rsidP="00940AE9" w:rsidRDefault="00D5505C" w14:paraId="3290F3CE" w14:textId="1A0A18D7">
      <w:pPr>
        <w:pStyle w:val="ListParagraph"/>
        <w:spacing w:after="0" w:line="240" w:lineRule="auto"/>
        <w:ind w:left="360"/>
        <w:jc w:val="both"/>
        <w:rPr>
          <w:rFonts w:cs="Times New Roman"/>
          <w:sz w:val="22"/>
        </w:rPr>
      </w:pPr>
      <w:r w:rsidRPr="00940AE9">
        <w:rPr>
          <w:rFonts w:cs="Times New Roman"/>
          <w:b/>
          <w:bCs/>
          <w:sz w:val="22"/>
        </w:rPr>
        <w:t xml:space="preserve">Esu informuotas, kad </w:t>
      </w:r>
      <w:r w:rsidRPr="00940AE9">
        <w:rPr>
          <w:rFonts w:cs="Times New Roman"/>
          <w:color w:val="000000" w:themeColor="text1"/>
          <w:sz w:val="22"/>
        </w:rPr>
        <w:t xml:space="preserve">LRT taps mano asmens duomenų valdytoju ir tvarkys mano asmens duomenis: </w:t>
      </w:r>
    </w:p>
    <w:p w:rsidRPr="00C34C6B" w:rsidR="000A26FD" w:rsidP="000A26FD" w:rsidRDefault="00D5505C" w14:paraId="44145EA3" w14:textId="1BF8860A">
      <w:pPr>
        <w:pStyle w:val="ListParagraph"/>
        <w:numPr>
          <w:ilvl w:val="0"/>
          <w:numId w:val="34"/>
        </w:numPr>
        <w:spacing w:after="0" w:line="240" w:lineRule="auto"/>
        <w:rPr>
          <w:rFonts w:eastAsia="Verdana" w:cs="Verdana"/>
          <w:sz w:val="22"/>
        </w:rPr>
      </w:pPr>
      <w:r w:rsidRPr="00940AE9">
        <w:rPr>
          <w:rFonts w:cs="Times New Roman"/>
          <w:color w:val="000000" w:themeColor="text1"/>
          <w:sz w:val="22"/>
        </w:rPr>
        <w:t>vardą, pavardę</w:t>
      </w:r>
      <w:r w:rsidR="00335697">
        <w:rPr>
          <w:rFonts w:cs="Times New Roman"/>
          <w:color w:val="000000" w:themeColor="text1"/>
          <w:sz w:val="22"/>
        </w:rPr>
        <w:t>;</w:t>
      </w:r>
      <w:r w:rsidRPr="00940AE9">
        <w:rPr>
          <w:rFonts w:cs="Times New Roman"/>
          <w:color w:val="000000" w:themeColor="text1"/>
          <w:sz w:val="22"/>
        </w:rPr>
        <w:t xml:space="preserve"> </w:t>
      </w:r>
    </w:p>
    <w:p w:rsidRPr="00C34C6B" w:rsidR="000A26FD" w:rsidP="000A26FD" w:rsidRDefault="00023970" w14:paraId="5E1BB775" w14:textId="7841E52A">
      <w:pPr>
        <w:pStyle w:val="ListParagraph"/>
        <w:numPr>
          <w:ilvl w:val="0"/>
          <w:numId w:val="34"/>
        </w:numPr>
        <w:spacing w:after="0" w:line="240" w:lineRule="auto"/>
        <w:rPr>
          <w:rFonts w:eastAsia="Verdana" w:cs="Verdana"/>
          <w:sz w:val="22"/>
        </w:rPr>
      </w:pPr>
      <w:r>
        <w:rPr>
          <w:rFonts w:cs="Times New Roman"/>
          <w:color w:val="000000" w:themeColor="text1"/>
          <w:sz w:val="22"/>
        </w:rPr>
        <w:t>at</w:t>
      </w:r>
      <w:r w:rsidR="00EF7CA0">
        <w:rPr>
          <w:rFonts w:cs="Times New Roman"/>
          <w:color w:val="000000" w:themeColor="text1"/>
          <w:sz w:val="22"/>
        </w:rPr>
        <w:t>stovaujamą organizaciją</w:t>
      </w:r>
      <w:r w:rsidR="00890815">
        <w:rPr>
          <w:rFonts w:cs="Times New Roman"/>
          <w:color w:val="000000" w:themeColor="text1"/>
          <w:sz w:val="22"/>
        </w:rPr>
        <w:t xml:space="preserve"> ir </w:t>
      </w:r>
      <w:r w:rsidR="00EF7CA0">
        <w:rPr>
          <w:rFonts w:cs="Times New Roman"/>
          <w:color w:val="000000" w:themeColor="text1"/>
          <w:sz w:val="22"/>
        </w:rPr>
        <w:t>pareigas</w:t>
      </w:r>
      <w:r w:rsidR="00335697">
        <w:rPr>
          <w:rFonts w:cs="Times New Roman"/>
          <w:color w:val="000000" w:themeColor="text1"/>
          <w:sz w:val="22"/>
        </w:rPr>
        <w:t>;</w:t>
      </w:r>
      <w:r w:rsidR="00EF7CA0">
        <w:rPr>
          <w:rFonts w:cs="Times New Roman"/>
          <w:color w:val="000000" w:themeColor="text1"/>
          <w:sz w:val="22"/>
        </w:rPr>
        <w:t xml:space="preserve"> </w:t>
      </w:r>
    </w:p>
    <w:p w:rsidR="000A26FD" w:rsidP="000A26FD" w:rsidRDefault="000A26FD" w14:paraId="04EC698A" w14:textId="3B108C9D">
      <w:pPr>
        <w:pStyle w:val="ListParagraph"/>
        <w:numPr>
          <w:ilvl w:val="0"/>
          <w:numId w:val="34"/>
        </w:numPr>
        <w:spacing w:after="0" w:line="240" w:lineRule="auto"/>
        <w:rPr>
          <w:rFonts w:eastAsia="Verdana" w:cs="Verdana"/>
          <w:sz w:val="22"/>
        </w:rPr>
      </w:pPr>
      <w:r>
        <w:rPr>
          <w:rFonts w:cs="Times New Roman"/>
          <w:color w:val="000000" w:themeColor="text1"/>
          <w:sz w:val="22"/>
        </w:rPr>
        <w:t>a</w:t>
      </w:r>
      <w:r w:rsidR="00933193">
        <w:rPr>
          <w:rFonts w:cs="Times New Roman"/>
          <w:color w:val="000000" w:themeColor="text1"/>
          <w:sz w:val="22"/>
        </w:rPr>
        <w:t xml:space="preserve">smens </w:t>
      </w:r>
      <w:r w:rsidR="00EF7CA0">
        <w:rPr>
          <w:rFonts w:cs="Times New Roman"/>
          <w:color w:val="000000" w:themeColor="text1"/>
          <w:sz w:val="22"/>
        </w:rPr>
        <w:t>nuotrauką</w:t>
      </w:r>
      <w:r w:rsidR="00335697">
        <w:rPr>
          <w:rFonts w:cs="Times New Roman"/>
          <w:color w:val="000000" w:themeColor="text1"/>
          <w:sz w:val="22"/>
        </w:rPr>
        <w:t>;</w:t>
      </w:r>
      <w:r w:rsidR="00EF7CA0">
        <w:rPr>
          <w:rFonts w:cs="Times New Roman"/>
          <w:color w:val="000000" w:themeColor="text1"/>
          <w:sz w:val="22"/>
        </w:rPr>
        <w:t xml:space="preserve"> </w:t>
      </w:r>
    </w:p>
    <w:p w:rsidR="000A26FD" w:rsidP="000A26FD" w:rsidRDefault="00F85C66" w14:paraId="161FA710" w14:textId="69F943CB">
      <w:pPr>
        <w:pStyle w:val="ListParagraph"/>
        <w:numPr>
          <w:ilvl w:val="0"/>
          <w:numId w:val="34"/>
        </w:numPr>
        <w:spacing w:after="0" w:line="240" w:lineRule="auto"/>
        <w:rPr>
          <w:rFonts w:eastAsia="Verdana" w:cs="Verdana"/>
          <w:sz w:val="22"/>
        </w:rPr>
      </w:pPr>
      <w:r w:rsidRPr="00940AE9">
        <w:rPr>
          <w:rFonts w:eastAsia="Verdana" w:cs="Verdana"/>
          <w:sz w:val="22"/>
        </w:rPr>
        <w:t>atvaizdą (pranešimo vaizdo įrašą</w:t>
      </w:r>
      <w:r w:rsidR="00BE1807">
        <w:rPr>
          <w:rFonts w:eastAsia="Verdana" w:cs="Verdana"/>
          <w:sz w:val="22"/>
        </w:rPr>
        <w:t xml:space="preserve"> arba nuotraukas</w:t>
      </w:r>
      <w:r w:rsidRPr="00940AE9">
        <w:rPr>
          <w:rFonts w:eastAsia="Verdana" w:cs="Verdana"/>
          <w:sz w:val="22"/>
        </w:rPr>
        <w:t>)</w:t>
      </w:r>
      <w:r w:rsidR="00335697">
        <w:rPr>
          <w:rFonts w:eastAsia="Verdana" w:cs="Verdana"/>
          <w:sz w:val="22"/>
        </w:rPr>
        <w:t>;</w:t>
      </w:r>
    </w:p>
    <w:p w:rsidR="000A26FD" w:rsidP="000A26FD" w:rsidRDefault="00F85C66" w14:paraId="13E8171A" w14:textId="21F7AD9E">
      <w:pPr>
        <w:pStyle w:val="ListParagraph"/>
        <w:numPr>
          <w:ilvl w:val="0"/>
          <w:numId w:val="34"/>
        </w:numPr>
        <w:spacing w:after="0" w:line="240" w:lineRule="auto"/>
        <w:rPr>
          <w:rFonts w:eastAsia="Verdana" w:cs="Verdana"/>
          <w:sz w:val="22"/>
        </w:rPr>
      </w:pPr>
      <w:r w:rsidRPr="00940AE9">
        <w:rPr>
          <w:rFonts w:eastAsia="Verdana" w:cs="Verdana"/>
          <w:sz w:val="22"/>
        </w:rPr>
        <w:t>balsą (pranešimo garso įrašą)</w:t>
      </w:r>
      <w:r w:rsidR="00335697">
        <w:rPr>
          <w:rFonts w:eastAsia="Verdana" w:cs="Verdana"/>
          <w:sz w:val="22"/>
        </w:rPr>
        <w:t>;</w:t>
      </w:r>
      <w:r w:rsidRPr="00940AE9">
        <w:rPr>
          <w:rFonts w:eastAsia="Verdana" w:cs="Verdana"/>
          <w:sz w:val="22"/>
        </w:rPr>
        <w:t xml:space="preserve"> </w:t>
      </w:r>
    </w:p>
    <w:p w:rsidR="000A26FD" w:rsidP="000A26FD" w:rsidRDefault="000A26FD" w14:paraId="3EFBE61B" w14:textId="6507DE78">
      <w:pPr>
        <w:pStyle w:val="ListParagraph"/>
        <w:numPr>
          <w:ilvl w:val="0"/>
          <w:numId w:val="34"/>
        </w:numPr>
        <w:spacing w:after="0" w:line="240" w:lineRule="auto"/>
        <w:rPr>
          <w:rFonts w:eastAsia="Verdana" w:cs="Verdana"/>
          <w:sz w:val="22"/>
        </w:rPr>
      </w:pPr>
      <w:r>
        <w:rPr>
          <w:rFonts w:eastAsia="Verdana" w:cs="Verdana"/>
          <w:sz w:val="22"/>
        </w:rPr>
        <w:t>p</w:t>
      </w:r>
      <w:r w:rsidRPr="00940AE9" w:rsidR="00F85C66">
        <w:rPr>
          <w:rFonts w:eastAsia="Verdana" w:cs="Verdana"/>
          <w:sz w:val="22"/>
        </w:rPr>
        <w:t>ranešimo medžiagą</w:t>
      </w:r>
      <w:r w:rsidR="00AA55DC">
        <w:rPr>
          <w:rFonts w:eastAsia="Verdana" w:cs="Verdana"/>
          <w:sz w:val="22"/>
        </w:rPr>
        <w:t xml:space="preserve"> </w:t>
      </w:r>
      <w:r w:rsidRPr="00940AE9" w:rsidR="00F85C66">
        <w:rPr>
          <w:rFonts w:eastAsia="Verdana" w:cs="Verdana"/>
          <w:sz w:val="22"/>
        </w:rPr>
        <w:t>/</w:t>
      </w:r>
      <w:r w:rsidR="00AA55DC">
        <w:rPr>
          <w:rFonts w:eastAsia="Verdana" w:cs="Verdana"/>
          <w:sz w:val="22"/>
        </w:rPr>
        <w:t xml:space="preserve"> </w:t>
      </w:r>
      <w:r w:rsidRPr="00940AE9" w:rsidR="00F85C66">
        <w:rPr>
          <w:rFonts w:eastAsia="Verdana" w:cs="Verdana"/>
          <w:sz w:val="22"/>
        </w:rPr>
        <w:t>turinį</w:t>
      </w:r>
      <w:r w:rsidR="00335697">
        <w:rPr>
          <w:rFonts w:eastAsia="Verdana" w:cs="Verdana"/>
          <w:sz w:val="22"/>
        </w:rPr>
        <w:t>;</w:t>
      </w:r>
      <w:r w:rsidRPr="00940AE9" w:rsidR="008A75EA">
        <w:rPr>
          <w:rFonts w:eastAsia="Verdana" w:cs="Verdana"/>
          <w:sz w:val="22"/>
        </w:rPr>
        <w:t xml:space="preserve"> </w:t>
      </w:r>
    </w:p>
    <w:p w:rsidR="00933193" w:rsidP="00C34C6B" w:rsidRDefault="00F85C66" w14:paraId="39641C97" w14:textId="5BB73E49">
      <w:pPr>
        <w:pStyle w:val="ListParagraph"/>
        <w:numPr>
          <w:ilvl w:val="0"/>
          <w:numId w:val="34"/>
        </w:numPr>
        <w:spacing w:after="0" w:line="240" w:lineRule="auto"/>
        <w:rPr>
          <w:rFonts w:eastAsia="Verdana" w:cs="Verdana"/>
          <w:sz w:val="22"/>
        </w:rPr>
      </w:pPr>
      <w:r w:rsidRPr="00940AE9">
        <w:rPr>
          <w:rFonts w:eastAsia="Verdana" w:cs="Verdana"/>
          <w:sz w:val="22"/>
        </w:rPr>
        <w:t xml:space="preserve">kitą informaciją, kurią apie save pateiksiu </w:t>
      </w:r>
      <w:r w:rsidR="0097649C">
        <w:rPr>
          <w:rFonts w:eastAsia="Verdana" w:cs="Verdana"/>
          <w:sz w:val="22"/>
        </w:rPr>
        <w:t xml:space="preserve">už Festivalio </w:t>
      </w:r>
      <w:r w:rsidR="00980E5E">
        <w:rPr>
          <w:rFonts w:eastAsia="Verdana" w:cs="Verdana"/>
          <w:sz w:val="22"/>
        </w:rPr>
        <w:t>organizavimą</w:t>
      </w:r>
    </w:p>
    <w:p w:rsidR="000A26FD" w:rsidP="000A26FD" w:rsidRDefault="0097649C" w14:paraId="7E8B7357" w14:textId="02E358DC">
      <w:pPr>
        <w:pStyle w:val="ListParagraph"/>
        <w:spacing w:after="0" w:line="240" w:lineRule="auto"/>
        <w:ind w:left="360"/>
        <w:rPr>
          <w:rFonts w:cs="Times New Roman"/>
          <w:color w:val="000000" w:themeColor="text1"/>
          <w:sz w:val="22"/>
        </w:rPr>
      </w:pPr>
      <w:r>
        <w:rPr>
          <w:rFonts w:eastAsia="Verdana" w:cs="Verdana"/>
          <w:sz w:val="22"/>
        </w:rPr>
        <w:t xml:space="preserve"> </w:t>
      </w:r>
      <w:r w:rsidR="000A26FD">
        <w:rPr>
          <w:rFonts w:eastAsia="Verdana" w:cs="Verdana"/>
          <w:sz w:val="22"/>
        </w:rPr>
        <w:t xml:space="preserve">    </w:t>
      </w:r>
      <w:r>
        <w:rPr>
          <w:rFonts w:eastAsia="Verdana" w:cs="Verdana"/>
          <w:sz w:val="22"/>
        </w:rPr>
        <w:t>atsakingiems LRT atst</w:t>
      </w:r>
      <w:r w:rsidR="00980E5E">
        <w:rPr>
          <w:rFonts w:eastAsia="Verdana" w:cs="Verdana"/>
          <w:sz w:val="22"/>
        </w:rPr>
        <w:t>o</w:t>
      </w:r>
      <w:r>
        <w:rPr>
          <w:rFonts w:eastAsia="Verdana" w:cs="Verdana"/>
          <w:sz w:val="22"/>
        </w:rPr>
        <w:t xml:space="preserve">vams ir </w:t>
      </w:r>
      <w:r w:rsidR="00AA55DC">
        <w:rPr>
          <w:rFonts w:eastAsia="Verdana" w:cs="Verdana"/>
          <w:sz w:val="22"/>
        </w:rPr>
        <w:t xml:space="preserve">skaitydamas </w:t>
      </w:r>
      <w:r w:rsidRPr="00940AE9" w:rsidR="00F85C66">
        <w:rPr>
          <w:rFonts w:eastAsia="Verdana" w:cs="Verdana"/>
          <w:sz w:val="22"/>
        </w:rPr>
        <w:t>pranešim</w:t>
      </w:r>
      <w:r w:rsidR="00AA55DC">
        <w:rPr>
          <w:rFonts w:eastAsia="Verdana" w:cs="Verdana"/>
          <w:sz w:val="22"/>
        </w:rPr>
        <w:t>ą</w:t>
      </w:r>
      <w:r w:rsidRPr="00940AE9" w:rsidR="008A75EA">
        <w:rPr>
          <w:rFonts w:cs="Times New Roman"/>
          <w:color w:val="000000" w:themeColor="text1"/>
          <w:sz w:val="22"/>
        </w:rPr>
        <w:t>;</w:t>
      </w:r>
    </w:p>
    <w:p w:rsidRPr="00C34C6B" w:rsidR="00890815" w:rsidP="00C34C6B" w:rsidRDefault="00F85C66" w14:paraId="223B4FF8" w14:textId="754F25C8">
      <w:pPr>
        <w:pStyle w:val="ListParagraph"/>
        <w:numPr>
          <w:ilvl w:val="0"/>
          <w:numId w:val="34"/>
        </w:numPr>
        <w:spacing w:after="0" w:line="240" w:lineRule="auto"/>
        <w:rPr>
          <w:rFonts w:cs="Times New Roman"/>
          <w:sz w:val="22"/>
        </w:rPr>
      </w:pPr>
      <w:r w:rsidRPr="00C34C6B">
        <w:rPr>
          <w:rFonts w:cs="Times New Roman"/>
          <w:color w:val="000000" w:themeColor="text1"/>
          <w:sz w:val="22"/>
        </w:rPr>
        <w:t>elektroninį paštą</w:t>
      </w:r>
      <w:r w:rsidRPr="00C34C6B" w:rsidR="00D5505C">
        <w:rPr>
          <w:rFonts w:eastAsia="Calibri" w:cs="Times New Roman"/>
          <w:sz w:val="22"/>
        </w:rPr>
        <w:t>.</w:t>
      </w:r>
      <w:r w:rsidRPr="00C34C6B" w:rsidR="00D5505C">
        <w:rPr>
          <w:rFonts w:cs="Times New Roman"/>
          <w:sz w:val="22"/>
        </w:rPr>
        <w:t xml:space="preserve"> </w:t>
      </w:r>
    </w:p>
    <w:p w:rsidR="004270C2" w:rsidP="00890815" w:rsidRDefault="004270C2" w14:paraId="65B995F8" w14:textId="77777777">
      <w:pPr>
        <w:pStyle w:val="ListParagraph"/>
        <w:spacing w:after="0" w:line="240" w:lineRule="auto"/>
        <w:ind w:left="360"/>
        <w:rPr>
          <w:rFonts w:cs="Times New Roman"/>
          <w:sz w:val="22"/>
        </w:rPr>
      </w:pPr>
    </w:p>
    <w:p w:rsidRPr="00940AE9" w:rsidR="00D5505C" w:rsidP="00982012" w:rsidRDefault="00D5505C" w14:paraId="3AAA1A9F" w14:textId="66D49828">
      <w:pPr>
        <w:pStyle w:val="ListParagraph"/>
        <w:spacing w:after="0" w:line="240" w:lineRule="auto"/>
        <w:ind w:left="0"/>
        <w:jc w:val="both"/>
        <w:rPr>
          <w:rFonts w:cs="Times New Roman"/>
          <w:sz w:val="22"/>
        </w:rPr>
      </w:pPr>
      <w:r w:rsidRPr="00940AE9">
        <w:rPr>
          <w:rFonts w:cs="Times New Roman"/>
          <w:sz w:val="22"/>
        </w:rPr>
        <w:t xml:space="preserve">Duomenys tvarkomi LRT </w:t>
      </w:r>
      <w:r w:rsidRPr="00940AE9" w:rsidR="00B07E8E">
        <w:rPr>
          <w:rFonts w:cs="Times New Roman"/>
          <w:sz w:val="22"/>
        </w:rPr>
        <w:t xml:space="preserve">organizuojamo Festivalio </w:t>
      </w:r>
      <w:r w:rsidRPr="00940AE9">
        <w:rPr>
          <w:rFonts w:cs="Times New Roman"/>
          <w:sz w:val="22"/>
        </w:rPr>
        <w:t xml:space="preserve">organizavimo ir vykdymo tikslu sutikimo pagrindu (Reglamento 6 str. 1 d. a) p.). Asmenys, davę sutikimą dėl jų asmens duomenų tvarkymo, gali savo duotą sutikimą bet kada atšaukti, kreipdamiesi elektroniniu paštu į LRT asmens duomenų apsaugos pareigūną </w:t>
      </w:r>
      <w:hyperlink r:id="rId22">
        <w:r w:rsidRPr="00CB19C2">
          <w:rPr>
            <w:rStyle w:val="Hyperlink"/>
            <w:rFonts w:cs="Times New Roman"/>
            <w:sz w:val="22"/>
          </w:rPr>
          <w:t>lrt@lrt.lt</w:t>
        </w:r>
      </w:hyperlink>
      <w:r w:rsidRPr="00940AE9">
        <w:rPr>
          <w:rFonts w:cs="Times New Roman"/>
          <w:sz w:val="22"/>
        </w:rPr>
        <w:t xml:space="preserve"> arba </w:t>
      </w:r>
      <w:hyperlink r:id="rId23">
        <w:r w:rsidRPr="00CB19C2">
          <w:rPr>
            <w:rStyle w:val="Hyperlink"/>
            <w:rFonts w:cs="Times New Roman"/>
            <w:sz w:val="22"/>
          </w:rPr>
          <w:t>dap@lrt.lt</w:t>
        </w:r>
      </w:hyperlink>
      <w:r w:rsidRPr="00940AE9">
        <w:rPr>
          <w:rFonts w:cs="Times New Roman"/>
          <w:sz w:val="22"/>
        </w:rPr>
        <w:t>.</w:t>
      </w:r>
    </w:p>
    <w:bookmarkEnd w:id="8"/>
    <w:bookmarkEnd w:id="10"/>
    <w:p w:rsidRPr="00940AE9" w:rsidR="00D5505C" w:rsidP="004270C2" w:rsidRDefault="00D5505C" w14:paraId="2ACC0634" w14:textId="04DE2522">
      <w:pPr>
        <w:spacing w:before="100" w:beforeAutospacing="1" w:after="100" w:afterAutospacing="1"/>
        <w:jc w:val="both"/>
        <w:rPr>
          <w:rFonts w:cs="Times New Roman"/>
          <w:sz w:val="22"/>
        </w:rPr>
      </w:pPr>
      <w:r w:rsidRPr="00940AE9">
        <w:rPr>
          <w:rFonts w:cs="Times New Roman"/>
          <w:sz w:val="22"/>
        </w:rPr>
        <w:t xml:space="preserve">Pasirašydamas </w:t>
      </w:r>
      <w:r w:rsidR="00BB3758">
        <w:rPr>
          <w:rFonts w:cs="Times New Roman"/>
          <w:sz w:val="22"/>
        </w:rPr>
        <w:t>toliau</w:t>
      </w:r>
      <w:r w:rsidRPr="00940AE9">
        <w:rPr>
          <w:rFonts w:cs="Times New Roman"/>
          <w:sz w:val="22"/>
        </w:rPr>
        <w:t xml:space="preserve">, patvirtinu, kad esu tinkamai supažindintas su šio sutikimo pagrindu ir žinau, kad turiu šias teises: 1) prašyti susipažinti su Duomenų valdytojo tvarkomais asmens duomenimis; 2) prašyti, kad Duomenų valdytojas ištrintų arba apribotų asmens duomenų tvarkymą, jei toks prašymas neprieštarauja teisės aktams; 3) į duomenų </w:t>
      </w:r>
      <w:proofErr w:type="spellStart"/>
      <w:r w:rsidRPr="00940AE9">
        <w:rPr>
          <w:rFonts w:cs="Times New Roman"/>
          <w:sz w:val="22"/>
        </w:rPr>
        <w:t>perkeliamumą</w:t>
      </w:r>
      <w:proofErr w:type="spellEnd"/>
      <w:r w:rsidRPr="00940AE9">
        <w:rPr>
          <w:rFonts w:cs="Times New Roman"/>
          <w:sz w:val="22"/>
        </w:rPr>
        <w:t xml:space="preserve">; 4) atšaukti duotą sutikimą ir nesutikti su asmens duomenų tvarkymu; </w:t>
      </w:r>
      <w:r w:rsidR="00065D44">
        <w:rPr>
          <w:rFonts w:cs="Times New Roman"/>
          <w:sz w:val="22"/>
        </w:rPr>
        <w:t>5</w:t>
      </w:r>
      <w:r w:rsidRPr="00940AE9">
        <w:rPr>
          <w:rFonts w:cs="Times New Roman"/>
          <w:sz w:val="22"/>
        </w:rPr>
        <w:t>) pateikti skundą dėl asmens duomenų tvarkymo Valstybinei duomenų apsaugos inspekcijai arba Žurnalistų etikos inspektoriui.</w:t>
      </w:r>
    </w:p>
    <w:p w:rsidR="006F4145" w:rsidP="00F235AB" w:rsidRDefault="00D5505C" w14:paraId="31D5CB1F" w14:textId="01C9967A">
      <w:pPr>
        <w:pStyle w:val="ListParagraph"/>
        <w:spacing w:after="0" w:line="240" w:lineRule="auto"/>
        <w:ind w:left="0"/>
        <w:jc w:val="both"/>
        <w:rPr>
          <w:rFonts w:cs="Times New Roman"/>
          <w:sz w:val="22"/>
        </w:rPr>
      </w:pPr>
      <w:r w:rsidRPr="00940AE9">
        <w:rPr>
          <w:rFonts w:cs="Times New Roman"/>
          <w:sz w:val="22"/>
        </w:rPr>
        <w:t xml:space="preserve">Pasirašydamas </w:t>
      </w:r>
      <w:r w:rsidR="00C37D8A">
        <w:rPr>
          <w:rFonts w:cs="Times New Roman"/>
          <w:sz w:val="22"/>
        </w:rPr>
        <w:t>toliau</w:t>
      </w:r>
      <w:r w:rsidRPr="00940AE9">
        <w:rPr>
          <w:rFonts w:cs="Times New Roman"/>
          <w:sz w:val="22"/>
        </w:rPr>
        <w:t xml:space="preserve">, patvirtinu, kad esu tinkamai supažindintas su šio sutikimo pagrindu Duomenų valdytojui pateiktų asmens duomenų tvarkymo tvarka, patvirtinta </w:t>
      </w:r>
      <w:r w:rsidRPr="00940AE9">
        <w:rPr>
          <w:rFonts w:cs="Times New Roman"/>
          <w:b/>
          <w:bCs/>
          <w:sz w:val="22"/>
        </w:rPr>
        <w:t xml:space="preserve">Privatumo politikoje, kuri yra skelbiama </w:t>
      </w:r>
      <w:r w:rsidRPr="00940AE9">
        <w:rPr>
          <w:rFonts w:cs="Times New Roman"/>
          <w:noProof/>
          <w:sz w:val="22"/>
        </w:rPr>
        <w:t>adresu</w:t>
      </w:r>
      <w:r w:rsidRPr="00940AE9">
        <w:rPr>
          <w:rFonts w:cs="Times New Roman"/>
          <w:sz w:val="22"/>
        </w:rPr>
        <w:t xml:space="preserve"> </w:t>
      </w:r>
      <w:hyperlink w:history="1" r:id="rId24">
        <w:r w:rsidRPr="00050FC0" w:rsidR="0090310C">
          <w:rPr>
            <w:color w:val="0000FF"/>
            <w:sz w:val="22"/>
            <w:u w:val="single"/>
          </w:rPr>
          <w:t xml:space="preserve">Apie LRT </w:t>
        </w:r>
        <w:r w:rsidRPr="00050FC0" w:rsidR="00050FC0">
          <w:rPr>
            <w:color w:val="0000FF"/>
            <w:sz w:val="22"/>
            <w:u w:val="single"/>
          </w:rPr>
          <w:t>–</w:t>
        </w:r>
        <w:r w:rsidRPr="00050FC0" w:rsidR="0090310C">
          <w:rPr>
            <w:color w:val="0000FF"/>
            <w:sz w:val="22"/>
            <w:u w:val="single"/>
          </w:rPr>
          <w:t xml:space="preserve"> LRT asmens duomenų apsauga</w:t>
        </w:r>
      </w:hyperlink>
      <w:r w:rsidRPr="00050FC0" w:rsidR="0090310C">
        <w:rPr>
          <w:rFonts w:cs="Times New Roman"/>
          <w:sz w:val="22"/>
        </w:rPr>
        <w:t xml:space="preserve"> </w:t>
      </w:r>
      <w:r w:rsidRPr="00050FC0">
        <w:rPr>
          <w:rFonts w:cs="Times New Roman"/>
          <w:sz w:val="22"/>
        </w:rPr>
        <w:t xml:space="preserve">bei </w:t>
      </w:r>
      <w:r w:rsidRPr="00940AE9" w:rsidR="0090310C">
        <w:rPr>
          <w:rFonts w:cs="Times New Roman"/>
          <w:b/>
          <w:bCs/>
          <w:sz w:val="22"/>
        </w:rPr>
        <w:t xml:space="preserve">Festivalio </w:t>
      </w:r>
      <w:r w:rsidRPr="00940AE9" w:rsidR="009B7675">
        <w:rPr>
          <w:rFonts w:cs="Times New Roman"/>
          <w:b/>
          <w:bCs/>
          <w:sz w:val="22"/>
        </w:rPr>
        <w:t>Nuostat</w:t>
      </w:r>
      <w:r w:rsidR="00FC274B">
        <w:rPr>
          <w:rFonts w:cs="Times New Roman"/>
          <w:b/>
          <w:bCs/>
          <w:sz w:val="22"/>
        </w:rPr>
        <w:t>u</w:t>
      </w:r>
      <w:r w:rsidRPr="00940AE9" w:rsidR="009B7675">
        <w:rPr>
          <w:rFonts w:cs="Times New Roman"/>
          <w:b/>
          <w:bCs/>
          <w:sz w:val="22"/>
        </w:rPr>
        <w:t>ose</w:t>
      </w:r>
      <w:r w:rsidR="005E7C08">
        <w:rPr>
          <w:rFonts w:cs="Times New Roman"/>
          <w:b/>
          <w:bCs/>
          <w:sz w:val="22"/>
        </w:rPr>
        <w:t>,</w:t>
      </w:r>
      <w:r w:rsidRPr="00940AE9" w:rsidR="009B7675">
        <w:rPr>
          <w:rFonts w:cs="Times New Roman"/>
          <w:b/>
          <w:bCs/>
          <w:sz w:val="22"/>
        </w:rPr>
        <w:t xml:space="preserve"> skelbiamuose</w:t>
      </w:r>
      <w:r w:rsidRPr="00940AE9">
        <w:rPr>
          <w:rFonts w:cs="Times New Roman"/>
          <w:sz w:val="22"/>
        </w:rPr>
        <w:t xml:space="preserve"> </w:t>
      </w:r>
      <w:r w:rsidRPr="00E43236" w:rsidR="00C776A9">
        <w:rPr>
          <w:rFonts w:cs="Times New Roman"/>
          <w:sz w:val="22"/>
        </w:rPr>
        <w:t>p</w:t>
      </w:r>
      <w:r w:rsidRPr="00E43236" w:rsidR="006F4145">
        <w:rPr>
          <w:rFonts w:cs="Times New Roman"/>
          <w:sz w:val="22"/>
        </w:rPr>
        <w:t>o</w:t>
      </w:r>
      <w:r w:rsidRPr="00E43236" w:rsidR="00C776A9">
        <w:rPr>
          <w:rFonts w:cs="Times New Roman"/>
          <w:sz w:val="22"/>
        </w:rPr>
        <w:t xml:space="preserve">rtale </w:t>
      </w:r>
      <w:proofErr w:type="spellStart"/>
      <w:r w:rsidR="006C1387">
        <w:rPr>
          <w:rFonts w:cs="Times New Roman"/>
          <w:sz w:val="22"/>
        </w:rPr>
        <w:t>LRT.lt</w:t>
      </w:r>
      <w:proofErr w:type="spellEnd"/>
      <w:r w:rsidR="006C1387">
        <w:rPr>
          <w:rFonts w:cs="Times New Roman"/>
          <w:sz w:val="22"/>
        </w:rPr>
        <w:t>.</w:t>
      </w:r>
    </w:p>
    <w:p w:rsidRPr="00940AE9" w:rsidR="00F235AB" w:rsidP="00C34C6B" w:rsidRDefault="00F235AB" w14:paraId="62C08C68" w14:textId="77777777">
      <w:pPr>
        <w:pStyle w:val="ListParagraph"/>
        <w:spacing w:after="0" w:line="240" w:lineRule="auto"/>
        <w:ind w:left="0"/>
        <w:jc w:val="both"/>
        <w:rPr>
          <w:rFonts w:cs="Calibri"/>
          <w:sz w:val="22"/>
        </w:rPr>
      </w:pPr>
    </w:p>
    <w:p w:rsidRPr="00940AE9" w:rsidR="00D5505C" w:rsidP="00805B7B" w:rsidRDefault="00D5505C" w14:paraId="3215D5DB" w14:textId="77777777">
      <w:pPr>
        <w:pStyle w:val="ListParagraph"/>
        <w:spacing w:after="0"/>
        <w:ind w:left="0"/>
        <w:jc w:val="both"/>
        <w:rPr>
          <w:rFonts w:cs="Times New Roman"/>
          <w:sz w:val="22"/>
        </w:rPr>
      </w:pPr>
      <w:r w:rsidRPr="00940AE9">
        <w:rPr>
          <w:rFonts w:cs="Times New Roman"/>
          <w:sz w:val="22"/>
        </w:rPr>
        <w:t>Suprantu, kad Sutikimo atšaukimas nedaro įtakos šiame Sutikime nurodytų asmens duomenų tvarkymo teisėtumui iki Sutikimo atšaukimo pateikimo dienos.</w:t>
      </w:r>
    </w:p>
    <w:p w:rsidRPr="007C46DA" w:rsidR="00D5505C" w:rsidP="007C46DA" w:rsidRDefault="00D5505C" w14:paraId="4E296D65" w14:textId="01B7D4F8">
      <w:pPr>
        <w:jc w:val="both"/>
        <w:rPr>
          <w:sz w:val="22"/>
          <w:highlight w:val="yellow"/>
        </w:rPr>
      </w:pPr>
      <w:r w:rsidRPr="00940AE9">
        <w:rPr>
          <w:sz w:val="22"/>
        </w:rPr>
        <w:t>Suprantu, kad Sutikimo atšaukimas neturi įtakos LRT teisei į iki Sutikimo atšaukimo teisėtai sukurtų kūrinių (laidų, transliacijų, publikacijų) archyvo vientisumą.</w:t>
      </w:r>
    </w:p>
    <w:sectPr w:rsidRPr="007C46DA" w:rsidR="00D5505C" w:rsidSect="00940AE9">
      <w:pgSz w:w="11906" w:h="16838" w:orient="portrait"/>
      <w:pgMar w:top="1440" w:right="141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28CC"/>
    <w:multiLevelType w:val="hybridMultilevel"/>
    <w:tmpl w:val="A4AA88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938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8528F3"/>
    <w:multiLevelType w:val="multilevel"/>
    <w:tmpl w:val="5D702F10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3" w15:restartNumberingAfterBreak="0">
    <w:nsid w:val="1D6D04E4"/>
    <w:multiLevelType w:val="hybridMultilevel"/>
    <w:tmpl w:val="0ED43174"/>
    <w:lvl w:ilvl="0" w:tplc="99665966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43B7"/>
    <w:multiLevelType w:val="multilevel"/>
    <w:tmpl w:val="B694F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1ED92EC5"/>
    <w:multiLevelType w:val="hybridMultilevel"/>
    <w:tmpl w:val="E84A15DE"/>
    <w:lvl w:ilvl="0" w:tplc="67DE21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858D4"/>
    <w:multiLevelType w:val="hybridMultilevel"/>
    <w:tmpl w:val="EFDEA93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FB7A99"/>
    <w:multiLevelType w:val="hybridMultilevel"/>
    <w:tmpl w:val="27F2B614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266725F"/>
    <w:multiLevelType w:val="hybridMultilevel"/>
    <w:tmpl w:val="F4C6D0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71CD2"/>
    <w:multiLevelType w:val="hybridMultilevel"/>
    <w:tmpl w:val="D3F4E6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F6903"/>
    <w:multiLevelType w:val="hybridMultilevel"/>
    <w:tmpl w:val="75E8B4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C4F37"/>
    <w:multiLevelType w:val="multilevel"/>
    <w:tmpl w:val="57523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1077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A539D2"/>
    <w:multiLevelType w:val="multilevel"/>
    <w:tmpl w:val="6896C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D4C1C3D"/>
    <w:multiLevelType w:val="multilevel"/>
    <w:tmpl w:val="1DA00914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4FBE60AD"/>
    <w:multiLevelType w:val="hybridMultilevel"/>
    <w:tmpl w:val="97B80622"/>
    <w:lvl w:ilvl="0" w:tplc="835E408C">
      <w:start w:val="25"/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Verdana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E65414"/>
    <w:multiLevelType w:val="multilevel"/>
    <w:tmpl w:val="8724D22A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  <w:color w:val="auto"/>
      </w:rPr>
    </w:lvl>
  </w:abstractNum>
  <w:abstractNum w:abstractNumId="16" w15:restartNumberingAfterBreak="0">
    <w:nsid w:val="54FB75A1"/>
    <w:multiLevelType w:val="hybridMultilevel"/>
    <w:tmpl w:val="FB78D42E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8742975"/>
    <w:multiLevelType w:val="multilevel"/>
    <w:tmpl w:val="D2DE1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BAB0005"/>
    <w:multiLevelType w:val="hybridMultilevel"/>
    <w:tmpl w:val="F028B756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D874F68"/>
    <w:multiLevelType w:val="hybridMultilevel"/>
    <w:tmpl w:val="C1F45DFC"/>
    <w:lvl w:ilvl="0" w:tplc="7402F132">
      <w:start w:val="25"/>
      <w:numFmt w:val="bullet"/>
      <w:lvlText w:val="-"/>
      <w:lvlJc w:val="left"/>
      <w:pPr>
        <w:ind w:left="720" w:hanging="360"/>
      </w:pPr>
      <w:rPr>
        <w:rFonts w:hint="default" w:ascii="Verdana" w:hAnsi="Verdana" w:cs="Times New Roman" w:eastAsiaTheme="minorHAnsi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E315949"/>
    <w:multiLevelType w:val="multilevel"/>
    <w:tmpl w:val="3E744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6261DEC"/>
    <w:multiLevelType w:val="hybridMultilevel"/>
    <w:tmpl w:val="3794BB4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C33517"/>
    <w:multiLevelType w:val="hybridMultilevel"/>
    <w:tmpl w:val="AABEC7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D43FF"/>
    <w:multiLevelType w:val="hybridMultilevel"/>
    <w:tmpl w:val="5C047C00"/>
    <w:lvl w:ilvl="0" w:tplc="A56ED86C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E39E4"/>
    <w:multiLevelType w:val="multilevel"/>
    <w:tmpl w:val="39F61B98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5" w15:restartNumberingAfterBreak="0">
    <w:nsid w:val="6CD567B9"/>
    <w:multiLevelType w:val="multilevel"/>
    <w:tmpl w:val="D708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6E434E13"/>
    <w:multiLevelType w:val="hybridMultilevel"/>
    <w:tmpl w:val="A51247D6"/>
    <w:lvl w:ilvl="0" w:tplc="FA729EC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067A4"/>
    <w:multiLevelType w:val="hybridMultilevel"/>
    <w:tmpl w:val="EEF00BAA"/>
    <w:lvl w:ilvl="0" w:tplc="779637E6">
      <w:start w:val="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12229"/>
    <w:multiLevelType w:val="multilevel"/>
    <w:tmpl w:val="63DC7CF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7303591"/>
    <w:multiLevelType w:val="multilevel"/>
    <w:tmpl w:val="C05637BE"/>
    <w:lvl w:ilvl="0">
      <w:start w:val="26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79493F43"/>
    <w:multiLevelType w:val="hybridMultilevel"/>
    <w:tmpl w:val="41EC53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239D3"/>
    <w:multiLevelType w:val="hybridMultilevel"/>
    <w:tmpl w:val="587A9A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4450B"/>
    <w:multiLevelType w:val="multilevel"/>
    <w:tmpl w:val="EA9E59C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7A834E84"/>
    <w:multiLevelType w:val="hybridMultilevel"/>
    <w:tmpl w:val="9B8E35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588164">
    <w:abstractNumId w:val="31"/>
  </w:num>
  <w:num w:numId="2" w16cid:durableId="1518076919">
    <w:abstractNumId w:val="18"/>
  </w:num>
  <w:num w:numId="3" w16cid:durableId="1754353399">
    <w:abstractNumId w:val="5"/>
  </w:num>
  <w:num w:numId="4" w16cid:durableId="475225636">
    <w:abstractNumId w:val="25"/>
  </w:num>
  <w:num w:numId="5" w16cid:durableId="51731547">
    <w:abstractNumId w:val="33"/>
  </w:num>
  <w:num w:numId="6" w16cid:durableId="1566062639">
    <w:abstractNumId w:val="28"/>
  </w:num>
  <w:num w:numId="7" w16cid:durableId="1796212751">
    <w:abstractNumId w:val="29"/>
  </w:num>
  <w:num w:numId="8" w16cid:durableId="1480270882">
    <w:abstractNumId w:val="32"/>
  </w:num>
  <w:num w:numId="9" w16cid:durableId="559754300">
    <w:abstractNumId w:val="15"/>
  </w:num>
  <w:num w:numId="10" w16cid:durableId="435565956">
    <w:abstractNumId w:val="8"/>
  </w:num>
  <w:num w:numId="11" w16cid:durableId="636374903">
    <w:abstractNumId w:val="23"/>
  </w:num>
  <w:num w:numId="12" w16cid:durableId="1915435846">
    <w:abstractNumId w:val="10"/>
  </w:num>
  <w:num w:numId="13" w16cid:durableId="1230269266">
    <w:abstractNumId w:val="9"/>
  </w:num>
  <w:num w:numId="14" w16cid:durableId="680427371">
    <w:abstractNumId w:val="30"/>
  </w:num>
  <w:num w:numId="15" w16cid:durableId="309288830">
    <w:abstractNumId w:val="27"/>
  </w:num>
  <w:num w:numId="16" w16cid:durableId="99497548">
    <w:abstractNumId w:val="3"/>
  </w:num>
  <w:num w:numId="17" w16cid:durableId="125977297">
    <w:abstractNumId w:val="0"/>
  </w:num>
  <w:num w:numId="18" w16cid:durableId="1669019056">
    <w:abstractNumId w:val="21"/>
  </w:num>
  <w:num w:numId="19" w16cid:durableId="783498310">
    <w:abstractNumId w:val="26"/>
  </w:num>
  <w:num w:numId="20" w16cid:durableId="210305995">
    <w:abstractNumId w:val="6"/>
  </w:num>
  <w:num w:numId="21" w16cid:durableId="1265334914">
    <w:abstractNumId w:val="4"/>
  </w:num>
  <w:num w:numId="22" w16cid:durableId="1663511059">
    <w:abstractNumId w:val="16"/>
  </w:num>
  <w:num w:numId="23" w16cid:durableId="1475944855">
    <w:abstractNumId w:val="22"/>
  </w:num>
  <w:num w:numId="24" w16cid:durableId="1828934285">
    <w:abstractNumId w:val="11"/>
  </w:num>
  <w:num w:numId="25" w16cid:durableId="1376851813">
    <w:abstractNumId w:val="7"/>
  </w:num>
  <w:num w:numId="26" w16cid:durableId="1473793062">
    <w:abstractNumId w:val="1"/>
  </w:num>
  <w:num w:numId="27" w16cid:durableId="478889373">
    <w:abstractNumId w:val="20"/>
  </w:num>
  <w:num w:numId="28" w16cid:durableId="2122801313">
    <w:abstractNumId w:val="12"/>
  </w:num>
  <w:num w:numId="29" w16cid:durableId="1751929336">
    <w:abstractNumId w:val="17"/>
  </w:num>
  <w:num w:numId="30" w16cid:durableId="1777214227">
    <w:abstractNumId w:val="2"/>
  </w:num>
  <w:num w:numId="31" w16cid:durableId="1909418886">
    <w:abstractNumId w:val="24"/>
  </w:num>
  <w:num w:numId="32" w16cid:durableId="1650791125">
    <w:abstractNumId w:val="13"/>
  </w:num>
  <w:num w:numId="33" w16cid:durableId="924265255">
    <w:abstractNumId w:val="19"/>
  </w:num>
  <w:num w:numId="34" w16cid:durableId="8985119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CA"/>
    <w:rsid w:val="0000598F"/>
    <w:rsid w:val="00007988"/>
    <w:rsid w:val="000110EF"/>
    <w:rsid w:val="00014B96"/>
    <w:rsid w:val="000206E1"/>
    <w:rsid w:val="000219F0"/>
    <w:rsid w:val="00022A5C"/>
    <w:rsid w:val="00022BB7"/>
    <w:rsid w:val="00022BD7"/>
    <w:rsid w:val="00023970"/>
    <w:rsid w:val="00023DD1"/>
    <w:rsid w:val="000270EC"/>
    <w:rsid w:val="00027A3F"/>
    <w:rsid w:val="00027E4F"/>
    <w:rsid w:val="00032E1C"/>
    <w:rsid w:val="000335BD"/>
    <w:rsid w:val="00034E68"/>
    <w:rsid w:val="00040146"/>
    <w:rsid w:val="000424A7"/>
    <w:rsid w:val="0004626F"/>
    <w:rsid w:val="00046663"/>
    <w:rsid w:val="00050FC0"/>
    <w:rsid w:val="000522E6"/>
    <w:rsid w:val="00052371"/>
    <w:rsid w:val="00052814"/>
    <w:rsid w:val="0005685C"/>
    <w:rsid w:val="00056907"/>
    <w:rsid w:val="00057374"/>
    <w:rsid w:val="00060A83"/>
    <w:rsid w:val="00061827"/>
    <w:rsid w:val="00062A3B"/>
    <w:rsid w:val="00063E13"/>
    <w:rsid w:val="00064983"/>
    <w:rsid w:val="000658AE"/>
    <w:rsid w:val="00065D44"/>
    <w:rsid w:val="00071F20"/>
    <w:rsid w:val="000726CC"/>
    <w:rsid w:val="00073493"/>
    <w:rsid w:val="0007549A"/>
    <w:rsid w:val="000764BA"/>
    <w:rsid w:val="000772FA"/>
    <w:rsid w:val="00083B1E"/>
    <w:rsid w:val="000847D3"/>
    <w:rsid w:val="00085F6F"/>
    <w:rsid w:val="00091681"/>
    <w:rsid w:val="00093581"/>
    <w:rsid w:val="00093D98"/>
    <w:rsid w:val="00095370"/>
    <w:rsid w:val="000964C3"/>
    <w:rsid w:val="000A26FD"/>
    <w:rsid w:val="000A3377"/>
    <w:rsid w:val="000A45B0"/>
    <w:rsid w:val="000A4A25"/>
    <w:rsid w:val="000A5786"/>
    <w:rsid w:val="000A752F"/>
    <w:rsid w:val="000A759D"/>
    <w:rsid w:val="000C1153"/>
    <w:rsid w:val="000C4D4A"/>
    <w:rsid w:val="000C50E5"/>
    <w:rsid w:val="000C53C6"/>
    <w:rsid w:val="000C717E"/>
    <w:rsid w:val="000D0021"/>
    <w:rsid w:val="000D2C8D"/>
    <w:rsid w:val="000D3841"/>
    <w:rsid w:val="000D3F98"/>
    <w:rsid w:val="000D6458"/>
    <w:rsid w:val="000D6A28"/>
    <w:rsid w:val="000E0186"/>
    <w:rsid w:val="000E2489"/>
    <w:rsid w:val="000E30C9"/>
    <w:rsid w:val="000E6695"/>
    <w:rsid w:val="000E67BA"/>
    <w:rsid w:val="000E7F12"/>
    <w:rsid w:val="000F04DC"/>
    <w:rsid w:val="000F2F1C"/>
    <w:rsid w:val="0010142C"/>
    <w:rsid w:val="00106253"/>
    <w:rsid w:val="0011143F"/>
    <w:rsid w:val="00112CAA"/>
    <w:rsid w:val="001138A4"/>
    <w:rsid w:val="00114415"/>
    <w:rsid w:val="00115D4B"/>
    <w:rsid w:val="00116FE9"/>
    <w:rsid w:val="00120DDF"/>
    <w:rsid w:val="00122836"/>
    <w:rsid w:val="001245A9"/>
    <w:rsid w:val="00125F9B"/>
    <w:rsid w:val="001311AE"/>
    <w:rsid w:val="001330E1"/>
    <w:rsid w:val="00133492"/>
    <w:rsid w:val="00137424"/>
    <w:rsid w:val="00137780"/>
    <w:rsid w:val="001400A8"/>
    <w:rsid w:val="0014544B"/>
    <w:rsid w:val="001471B1"/>
    <w:rsid w:val="00152DB5"/>
    <w:rsid w:val="001549CA"/>
    <w:rsid w:val="00155E6D"/>
    <w:rsid w:val="001604E5"/>
    <w:rsid w:val="0016167F"/>
    <w:rsid w:val="00161C9F"/>
    <w:rsid w:val="001634F0"/>
    <w:rsid w:val="0016419D"/>
    <w:rsid w:val="00164C32"/>
    <w:rsid w:val="00165405"/>
    <w:rsid w:val="00167DC3"/>
    <w:rsid w:val="0017099E"/>
    <w:rsid w:val="00172412"/>
    <w:rsid w:val="001757BE"/>
    <w:rsid w:val="00176CF3"/>
    <w:rsid w:val="00182101"/>
    <w:rsid w:val="0018296A"/>
    <w:rsid w:val="00182A60"/>
    <w:rsid w:val="001846CB"/>
    <w:rsid w:val="001847C8"/>
    <w:rsid w:val="00187058"/>
    <w:rsid w:val="0019511C"/>
    <w:rsid w:val="00196389"/>
    <w:rsid w:val="001A0828"/>
    <w:rsid w:val="001A4134"/>
    <w:rsid w:val="001A5DF4"/>
    <w:rsid w:val="001B0E1F"/>
    <w:rsid w:val="001B18DA"/>
    <w:rsid w:val="001B4DE1"/>
    <w:rsid w:val="001B60F6"/>
    <w:rsid w:val="001B764B"/>
    <w:rsid w:val="001C0E48"/>
    <w:rsid w:val="001C15CE"/>
    <w:rsid w:val="001C4139"/>
    <w:rsid w:val="001C7900"/>
    <w:rsid w:val="001D1C1C"/>
    <w:rsid w:val="001E03A2"/>
    <w:rsid w:val="001E3099"/>
    <w:rsid w:val="001E3ED3"/>
    <w:rsid w:val="001E4459"/>
    <w:rsid w:val="001E4B6E"/>
    <w:rsid w:val="001E64E8"/>
    <w:rsid w:val="001E782D"/>
    <w:rsid w:val="001F0E9E"/>
    <w:rsid w:val="001F21BC"/>
    <w:rsid w:val="001F33CA"/>
    <w:rsid w:val="001F5C7C"/>
    <w:rsid w:val="001F6F90"/>
    <w:rsid w:val="001F7C01"/>
    <w:rsid w:val="0020110F"/>
    <w:rsid w:val="00202082"/>
    <w:rsid w:val="0020242F"/>
    <w:rsid w:val="00204D20"/>
    <w:rsid w:val="00205F66"/>
    <w:rsid w:val="002068FC"/>
    <w:rsid w:val="0021049B"/>
    <w:rsid w:val="00210A3A"/>
    <w:rsid w:val="00210D65"/>
    <w:rsid w:val="002146CD"/>
    <w:rsid w:val="00214A06"/>
    <w:rsid w:val="00214DBB"/>
    <w:rsid w:val="00214E0A"/>
    <w:rsid w:val="002150DF"/>
    <w:rsid w:val="00215D36"/>
    <w:rsid w:val="00216D8B"/>
    <w:rsid w:val="00217373"/>
    <w:rsid w:val="00217821"/>
    <w:rsid w:val="00217D54"/>
    <w:rsid w:val="00217EF5"/>
    <w:rsid w:val="0022271B"/>
    <w:rsid w:val="00222C98"/>
    <w:rsid w:val="00223AEE"/>
    <w:rsid w:val="0022635A"/>
    <w:rsid w:val="002335D8"/>
    <w:rsid w:val="0023663E"/>
    <w:rsid w:val="002375D4"/>
    <w:rsid w:val="00240035"/>
    <w:rsid w:val="002403BB"/>
    <w:rsid w:val="00240461"/>
    <w:rsid w:val="00240628"/>
    <w:rsid w:val="00240868"/>
    <w:rsid w:val="00240A0B"/>
    <w:rsid w:val="002411EA"/>
    <w:rsid w:val="00241F0B"/>
    <w:rsid w:val="00246E1B"/>
    <w:rsid w:val="00247F77"/>
    <w:rsid w:val="0025072A"/>
    <w:rsid w:val="002519C3"/>
    <w:rsid w:val="00253F55"/>
    <w:rsid w:val="0025718B"/>
    <w:rsid w:val="00257500"/>
    <w:rsid w:val="002608FA"/>
    <w:rsid w:val="002612A2"/>
    <w:rsid w:val="00261D60"/>
    <w:rsid w:val="00262316"/>
    <w:rsid w:val="0026486A"/>
    <w:rsid w:val="00266E69"/>
    <w:rsid w:val="002756C8"/>
    <w:rsid w:val="00276B9A"/>
    <w:rsid w:val="00281E0C"/>
    <w:rsid w:val="0028251B"/>
    <w:rsid w:val="00282B25"/>
    <w:rsid w:val="002837C2"/>
    <w:rsid w:val="002841FF"/>
    <w:rsid w:val="00284336"/>
    <w:rsid w:val="002844E7"/>
    <w:rsid w:val="00284C22"/>
    <w:rsid w:val="00285109"/>
    <w:rsid w:val="0028687A"/>
    <w:rsid w:val="00286BB4"/>
    <w:rsid w:val="002874E3"/>
    <w:rsid w:val="00287A3E"/>
    <w:rsid w:val="00292BDE"/>
    <w:rsid w:val="00296624"/>
    <w:rsid w:val="00296871"/>
    <w:rsid w:val="0029697F"/>
    <w:rsid w:val="002A3D33"/>
    <w:rsid w:val="002A3D6B"/>
    <w:rsid w:val="002A40F8"/>
    <w:rsid w:val="002A4E6F"/>
    <w:rsid w:val="002A5051"/>
    <w:rsid w:val="002A59E5"/>
    <w:rsid w:val="002A76B0"/>
    <w:rsid w:val="002A7D72"/>
    <w:rsid w:val="002B0E11"/>
    <w:rsid w:val="002B0FE1"/>
    <w:rsid w:val="002B4236"/>
    <w:rsid w:val="002C080D"/>
    <w:rsid w:val="002C0B8F"/>
    <w:rsid w:val="002C127A"/>
    <w:rsid w:val="002C4442"/>
    <w:rsid w:val="002C6968"/>
    <w:rsid w:val="002D08B3"/>
    <w:rsid w:val="002D0B8F"/>
    <w:rsid w:val="002D19D4"/>
    <w:rsid w:val="002D3ED0"/>
    <w:rsid w:val="002D5856"/>
    <w:rsid w:val="002D5932"/>
    <w:rsid w:val="002D68F0"/>
    <w:rsid w:val="002E03A1"/>
    <w:rsid w:val="002E4949"/>
    <w:rsid w:val="002E657E"/>
    <w:rsid w:val="002E71F6"/>
    <w:rsid w:val="002F2F4F"/>
    <w:rsid w:val="002F45B8"/>
    <w:rsid w:val="00301470"/>
    <w:rsid w:val="00302A78"/>
    <w:rsid w:val="0030337B"/>
    <w:rsid w:val="00303743"/>
    <w:rsid w:val="00304ECB"/>
    <w:rsid w:val="003057E1"/>
    <w:rsid w:val="00306D50"/>
    <w:rsid w:val="00306E17"/>
    <w:rsid w:val="0030738D"/>
    <w:rsid w:val="00307E1E"/>
    <w:rsid w:val="00312023"/>
    <w:rsid w:val="003121CE"/>
    <w:rsid w:val="00312AFB"/>
    <w:rsid w:val="00316266"/>
    <w:rsid w:val="0032300C"/>
    <w:rsid w:val="00323303"/>
    <w:rsid w:val="00325838"/>
    <w:rsid w:val="00326F05"/>
    <w:rsid w:val="00326F28"/>
    <w:rsid w:val="00326F7C"/>
    <w:rsid w:val="00327196"/>
    <w:rsid w:val="0033095C"/>
    <w:rsid w:val="00331256"/>
    <w:rsid w:val="003314D3"/>
    <w:rsid w:val="00332C8D"/>
    <w:rsid w:val="00334396"/>
    <w:rsid w:val="00335697"/>
    <w:rsid w:val="00335761"/>
    <w:rsid w:val="003358D1"/>
    <w:rsid w:val="00335975"/>
    <w:rsid w:val="003411C2"/>
    <w:rsid w:val="00342685"/>
    <w:rsid w:val="00342BD7"/>
    <w:rsid w:val="00342D8A"/>
    <w:rsid w:val="0034317F"/>
    <w:rsid w:val="0034427F"/>
    <w:rsid w:val="003447E8"/>
    <w:rsid w:val="0034650D"/>
    <w:rsid w:val="003508BD"/>
    <w:rsid w:val="00350AE8"/>
    <w:rsid w:val="00351EEA"/>
    <w:rsid w:val="00353635"/>
    <w:rsid w:val="00355721"/>
    <w:rsid w:val="00361FD2"/>
    <w:rsid w:val="00365679"/>
    <w:rsid w:val="00366F6C"/>
    <w:rsid w:val="0037343C"/>
    <w:rsid w:val="0037507A"/>
    <w:rsid w:val="0038103C"/>
    <w:rsid w:val="0038213C"/>
    <w:rsid w:val="00382FF8"/>
    <w:rsid w:val="003835B4"/>
    <w:rsid w:val="00386248"/>
    <w:rsid w:val="003862A2"/>
    <w:rsid w:val="003917BF"/>
    <w:rsid w:val="003921E9"/>
    <w:rsid w:val="00392835"/>
    <w:rsid w:val="00396AD7"/>
    <w:rsid w:val="003A0ED6"/>
    <w:rsid w:val="003A1EF2"/>
    <w:rsid w:val="003A44F0"/>
    <w:rsid w:val="003A59E6"/>
    <w:rsid w:val="003A5BB2"/>
    <w:rsid w:val="003A707C"/>
    <w:rsid w:val="003A7208"/>
    <w:rsid w:val="003A789B"/>
    <w:rsid w:val="003B24AC"/>
    <w:rsid w:val="003B2DC8"/>
    <w:rsid w:val="003B31A2"/>
    <w:rsid w:val="003B45C4"/>
    <w:rsid w:val="003B5DFC"/>
    <w:rsid w:val="003B699E"/>
    <w:rsid w:val="003C0F47"/>
    <w:rsid w:val="003C3651"/>
    <w:rsid w:val="003C44A4"/>
    <w:rsid w:val="003C44B5"/>
    <w:rsid w:val="003C4646"/>
    <w:rsid w:val="003D13C0"/>
    <w:rsid w:val="003D4B27"/>
    <w:rsid w:val="003D5D95"/>
    <w:rsid w:val="003D74BE"/>
    <w:rsid w:val="003E1DAC"/>
    <w:rsid w:val="003E31E3"/>
    <w:rsid w:val="003E3592"/>
    <w:rsid w:val="003E52A7"/>
    <w:rsid w:val="003E6E17"/>
    <w:rsid w:val="003E74DC"/>
    <w:rsid w:val="003F1605"/>
    <w:rsid w:val="003F416C"/>
    <w:rsid w:val="003F6724"/>
    <w:rsid w:val="00402BFE"/>
    <w:rsid w:val="0040314F"/>
    <w:rsid w:val="00403177"/>
    <w:rsid w:val="004044BE"/>
    <w:rsid w:val="00407CE7"/>
    <w:rsid w:val="00410C24"/>
    <w:rsid w:val="00410DF7"/>
    <w:rsid w:val="004116FB"/>
    <w:rsid w:val="00413306"/>
    <w:rsid w:val="0041674D"/>
    <w:rsid w:val="0041688A"/>
    <w:rsid w:val="004208B0"/>
    <w:rsid w:val="0042152F"/>
    <w:rsid w:val="004222B8"/>
    <w:rsid w:val="00422433"/>
    <w:rsid w:val="00423BB3"/>
    <w:rsid w:val="00425DD1"/>
    <w:rsid w:val="004270C2"/>
    <w:rsid w:val="00427B37"/>
    <w:rsid w:val="0043055E"/>
    <w:rsid w:val="0043236F"/>
    <w:rsid w:val="00433405"/>
    <w:rsid w:val="004351FF"/>
    <w:rsid w:val="00441B27"/>
    <w:rsid w:val="00442764"/>
    <w:rsid w:val="00442F91"/>
    <w:rsid w:val="004431CD"/>
    <w:rsid w:val="00447F6B"/>
    <w:rsid w:val="00450B09"/>
    <w:rsid w:val="0045252C"/>
    <w:rsid w:val="0045433E"/>
    <w:rsid w:val="00454B3C"/>
    <w:rsid w:val="004556CC"/>
    <w:rsid w:val="0045572D"/>
    <w:rsid w:val="00457A87"/>
    <w:rsid w:val="00462F58"/>
    <w:rsid w:val="004651C4"/>
    <w:rsid w:val="00465820"/>
    <w:rsid w:val="00465A21"/>
    <w:rsid w:val="00474458"/>
    <w:rsid w:val="00474E12"/>
    <w:rsid w:val="00477482"/>
    <w:rsid w:val="0047784A"/>
    <w:rsid w:val="00480819"/>
    <w:rsid w:val="004809EC"/>
    <w:rsid w:val="00483506"/>
    <w:rsid w:val="0048611E"/>
    <w:rsid w:val="00487096"/>
    <w:rsid w:val="0049168B"/>
    <w:rsid w:val="00491797"/>
    <w:rsid w:val="00491857"/>
    <w:rsid w:val="00493A82"/>
    <w:rsid w:val="00493B10"/>
    <w:rsid w:val="00493CC0"/>
    <w:rsid w:val="00494B08"/>
    <w:rsid w:val="004978E6"/>
    <w:rsid w:val="004A1BDD"/>
    <w:rsid w:val="004A369D"/>
    <w:rsid w:val="004A4069"/>
    <w:rsid w:val="004A511D"/>
    <w:rsid w:val="004A6C4F"/>
    <w:rsid w:val="004B3796"/>
    <w:rsid w:val="004B6155"/>
    <w:rsid w:val="004B69AF"/>
    <w:rsid w:val="004B6C1A"/>
    <w:rsid w:val="004B77CC"/>
    <w:rsid w:val="004C28D9"/>
    <w:rsid w:val="004C7521"/>
    <w:rsid w:val="004D0543"/>
    <w:rsid w:val="004D1B50"/>
    <w:rsid w:val="004D25AB"/>
    <w:rsid w:val="004D71BB"/>
    <w:rsid w:val="004E1F20"/>
    <w:rsid w:val="004E38A5"/>
    <w:rsid w:val="004E48A4"/>
    <w:rsid w:val="004E4F26"/>
    <w:rsid w:val="004E7F0B"/>
    <w:rsid w:val="004F1704"/>
    <w:rsid w:val="004F3076"/>
    <w:rsid w:val="004F5F08"/>
    <w:rsid w:val="005003FD"/>
    <w:rsid w:val="0050060C"/>
    <w:rsid w:val="005008E7"/>
    <w:rsid w:val="00503933"/>
    <w:rsid w:val="00511580"/>
    <w:rsid w:val="00515005"/>
    <w:rsid w:val="005157FC"/>
    <w:rsid w:val="00516A7F"/>
    <w:rsid w:val="0052110A"/>
    <w:rsid w:val="00523963"/>
    <w:rsid w:val="00525E14"/>
    <w:rsid w:val="00525F88"/>
    <w:rsid w:val="00526583"/>
    <w:rsid w:val="00527920"/>
    <w:rsid w:val="00530674"/>
    <w:rsid w:val="0053094E"/>
    <w:rsid w:val="00530CB2"/>
    <w:rsid w:val="005315D0"/>
    <w:rsid w:val="00531A8C"/>
    <w:rsid w:val="0053671E"/>
    <w:rsid w:val="00536DAE"/>
    <w:rsid w:val="0053735C"/>
    <w:rsid w:val="005410BC"/>
    <w:rsid w:val="00541442"/>
    <w:rsid w:val="00541964"/>
    <w:rsid w:val="00541AED"/>
    <w:rsid w:val="00542B3F"/>
    <w:rsid w:val="00543A1C"/>
    <w:rsid w:val="0054676B"/>
    <w:rsid w:val="0055162F"/>
    <w:rsid w:val="00552814"/>
    <w:rsid w:val="005600B9"/>
    <w:rsid w:val="00561D21"/>
    <w:rsid w:val="005637D2"/>
    <w:rsid w:val="0056390E"/>
    <w:rsid w:val="00563A9A"/>
    <w:rsid w:val="0056444A"/>
    <w:rsid w:val="00564668"/>
    <w:rsid w:val="005654F6"/>
    <w:rsid w:val="0056664F"/>
    <w:rsid w:val="0056787C"/>
    <w:rsid w:val="00567E50"/>
    <w:rsid w:val="0057027B"/>
    <w:rsid w:val="005724B4"/>
    <w:rsid w:val="00573490"/>
    <w:rsid w:val="00577B24"/>
    <w:rsid w:val="005837C7"/>
    <w:rsid w:val="00583A56"/>
    <w:rsid w:val="00583E19"/>
    <w:rsid w:val="00583EE8"/>
    <w:rsid w:val="0058413C"/>
    <w:rsid w:val="005854C1"/>
    <w:rsid w:val="00586119"/>
    <w:rsid w:val="00590977"/>
    <w:rsid w:val="00590E8F"/>
    <w:rsid w:val="00591BEC"/>
    <w:rsid w:val="005935C0"/>
    <w:rsid w:val="00595DD9"/>
    <w:rsid w:val="00597D26"/>
    <w:rsid w:val="005A0759"/>
    <w:rsid w:val="005A09BF"/>
    <w:rsid w:val="005A2992"/>
    <w:rsid w:val="005A2B0D"/>
    <w:rsid w:val="005A50EB"/>
    <w:rsid w:val="005A6B9D"/>
    <w:rsid w:val="005A6CEB"/>
    <w:rsid w:val="005B1907"/>
    <w:rsid w:val="005B4A75"/>
    <w:rsid w:val="005B4C37"/>
    <w:rsid w:val="005B5235"/>
    <w:rsid w:val="005B5E1A"/>
    <w:rsid w:val="005C1737"/>
    <w:rsid w:val="005C19B9"/>
    <w:rsid w:val="005C37E3"/>
    <w:rsid w:val="005C5D92"/>
    <w:rsid w:val="005D1CDF"/>
    <w:rsid w:val="005D1FD0"/>
    <w:rsid w:val="005D5167"/>
    <w:rsid w:val="005D5480"/>
    <w:rsid w:val="005E2FD9"/>
    <w:rsid w:val="005E3A0B"/>
    <w:rsid w:val="005E602C"/>
    <w:rsid w:val="005E70D0"/>
    <w:rsid w:val="005E78F7"/>
    <w:rsid w:val="005E7A51"/>
    <w:rsid w:val="005E7C08"/>
    <w:rsid w:val="005F1A88"/>
    <w:rsid w:val="005F1D33"/>
    <w:rsid w:val="005F28F8"/>
    <w:rsid w:val="005F3FC9"/>
    <w:rsid w:val="005F420E"/>
    <w:rsid w:val="005F65E9"/>
    <w:rsid w:val="005F6FA4"/>
    <w:rsid w:val="005F745D"/>
    <w:rsid w:val="005F7ADC"/>
    <w:rsid w:val="005F7B1D"/>
    <w:rsid w:val="00602D66"/>
    <w:rsid w:val="006065D8"/>
    <w:rsid w:val="00606631"/>
    <w:rsid w:val="006079C3"/>
    <w:rsid w:val="00610B17"/>
    <w:rsid w:val="00612464"/>
    <w:rsid w:val="0061259E"/>
    <w:rsid w:val="0061320B"/>
    <w:rsid w:val="00615964"/>
    <w:rsid w:val="00616CBB"/>
    <w:rsid w:val="00620341"/>
    <w:rsid w:val="006206E5"/>
    <w:rsid w:val="0062219D"/>
    <w:rsid w:val="0062523E"/>
    <w:rsid w:val="006268F8"/>
    <w:rsid w:val="00626D25"/>
    <w:rsid w:val="00626DE3"/>
    <w:rsid w:val="00630CE6"/>
    <w:rsid w:val="00631551"/>
    <w:rsid w:val="006324C7"/>
    <w:rsid w:val="0063483C"/>
    <w:rsid w:val="006357DB"/>
    <w:rsid w:val="006364D6"/>
    <w:rsid w:val="00640C64"/>
    <w:rsid w:val="0064626D"/>
    <w:rsid w:val="0064689F"/>
    <w:rsid w:val="006504EC"/>
    <w:rsid w:val="00651153"/>
    <w:rsid w:val="00651220"/>
    <w:rsid w:val="00652D1E"/>
    <w:rsid w:val="0065417C"/>
    <w:rsid w:val="00654402"/>
    <w:rsid w:val="00661574"/>
    <w:rsid w:val="0066195F"/>
    <w:rsid w:val="00663406"/>
    <w:rsid w:val="0066542E"/>
    <w:rsid w:val="006677DA"/>
    <w:rsid w:val="006709ED"/>
    <w:rsid w:val="00671584"/>
    <w:rsid w:val="00671B6D"/>
    <w:rsid w:val="00671E69"/>
    <w:rsid w:val="00674F7A"/>
    <w:rsid w:val="00675FDD"/>
    <w:rsid w:val="0068158E"/>
    <w:rsid w:val="00684619"/>
    <w:rsid w:val="0068543D"/>
    <w:rsid w:val="00687538"/>
    <w:rsid w:val="00690325"/>
    <w:rsid w:val="00691945"/>
    <w:rsid w:val="00691959"/>
    <w:rsid w:val="00691FDD"/>
    <w:rsid w:val="00692D0B"/>
    <w:rsid w:val="00694760"/>
    <w:rsid w:val="0069725A"/>
    <w:rsid w:val="00697B7C"/>
    <w:rsid w:val="006A004A"/>
    <w:rsid w:val="006A5133"/>
    <w:rsid w:val="006A6FC7"/>
    <w:rsid w:val="006A70AB"/>
    <w:rsid w:val="006A763E"/>
    <w:rsid w:val="006B0966"/>
    <w:rsid w:val="006B7C5A"/>
    <w:rsid w:val="006C1387"/>
    <w:rsid w:val="006C1F4B"/>
    <w:rsid w:val="006C4526"/>
    <w:rsid w:val="006C590D"/>
    <w:rsid w:val="006D3A63"/>
    <w:rsid w:val="006D4D58"/>
    <w:rsid w:val="006D557A"/>
    <w:rsid w:val="006D7149"/>
    <w:rsid w:val="006E0899"/>
    <w:rsid w:val="006E1E02"/>
    <w:rsid w:val="006E2120"/>
    <w:rsid w:val="006E4D98"/>
    <w:rsid w:val="006E71AB"/>
    <w:rsid w:val="006F0018"/>
    <w:rsid w:val="006F0271"/>
    <w:rsid w:val="006F4145"/>
    <w:rsid w:val="006F4231"/>
    <w:rsid w:val="006F494D"/>
    <w:rsid w:val="006F559B"/>
    <w:rsid w:val="006F5C70"/>
    <w:rsid w:val="00710608"/>
    <w:rsid w:val="00710C95"/>
    <w:rsid w:val="00710EA4"/>
    <w:rsid w:val="00711233"/>
    <w:rsid w:val="00713CFA"/>
    <w:rsid w:val="007141C6"/>
    <w:rsid w:val="00714386"/>
    <w:rsid w:val="00714842"/>
    <w:rsid w:val="00714EEB"/>
    <w:rsid w:val="00715923"/>
    <w:rsid w:val="007215AF"/>
    <w:rsid w:val="00723353"/>
    <w:rsid w:val="00724DD8"/>
    <w:rsid w:val="00727AE7"/>
    <w:rsid w:val="00730B37"/>
    <w:rsid w:val="007316B5"/>
    <w:rsid w:val="0073649C"/>
    <w:rsid w:val="00741C7D"/>
    <w:rsid w:val="00741ED9"/>
    <w:rsid w:val="00742321"/>
    <w:rsid w:val="00742727"/>
    <w:rsid w:val="00743637"/>
    <w:rsid w:val="00743BBB"/>
    <w:rsid w:val="00744521"/>
    <w:rsid w:val="00744904"/>
    <w:rsid w:val="00744DBC"/>
    <w:rsid w:val="007450A3"/>
    <w:rsid w:val="0074569E"/>
    <w:rsid w:val="007500FA"/>
    <w:rsid w:val="00750567"/>
    <w:rsid w:val="00751357"/>
    <w:rsid w:val="007549C3"/>
    <w:rsid w:val="007550D8"/>
    <w:rsid w:val="007574B8"/>
    <w:rsid w:val="00757C5B"/>
    <w:rsid w:val="00761AD7"/>
    <w:rsid w:val="00767D76"/>
    <w:rsid w:val="0077193D"/>
    <w:rsid w:val="00775DFB"/>
    <w:rsid w:val="007763E5"/>
    <w:rsid w:val="00777516"/>
    <w:rsid w:val="00780A56"/>
    <w:rsid w:val="00780FC5"/>
    <w:rsid w:val="00781889"/>
    <w:rsid w:val="00784F0C"/>
    <w:rsid w:val="00785551"/>
    <w:rsid w:val="00790B2A"/>
    <w:rsid w:val="007A0C44"/>
    <w:rsid w:val="007A1CAD"/>
    <w:rsid w:val="007A219E"/>
    <w:rsid w:val="007A4122"/>
    <w:rsid w:val="007B0671"/>
    <w:rsid w:val="007B11C8"/>
    <w:rsid w:val="007B3ADC"/>
    <w:rsid w:val="007B5F94"/>
    <w:rsid w:val="007C0E48"/>
    <w:rsid w:val="007C25FA"/>
    <w:rsid w:val="007C3045"/>
    <w:rsid w:val="007C3F13"/>
    <w:rsid w:val="007C4620"/>
    <w:rsid w:val="007C46DA"/>
    <w:rsid w:val="007C7E72"/>
    <w:rsid w:val="007D0F16"/>
    <w:rsid w:val="007D25DE"/>
    <w:rsid w:val="007D5387"/>
    <w:rsid w:val="007E4141"/>
    <w:rsid w:val="007E4238"/>
    <w:rsid w:val="007E4E1D"/>
    <w:rsid w:val="007E5AAD"/>
    <w:rsid w:val="007E6CC6"/>
    <w:rsid w:val="007E7BD0"/>
    <w:rsid w:val="007F3FA7"/>
    <w:rsid w:val="007F468B"/>
    <w:rsid w:val="007F5939"/>
    <w:rsid w:val="008001F7"/>
    <w:rsid w:val="00800309"/>
    <w:rsid w:val="00803CA7"/>
    <w:rsid w:val="00805B7B"/>
    <w:rsid w:val="00806D9E"/>
    <w:rsid w:val="008073BC"/>
    <w:rsid w:val="00810757"/>
    <w:rsid w:val="00811712"/>
    <w:rsid w:val="008119A2"/>
    <w:rsid w:val="0081509C"/>
    <w:rsid w:val="00815A6A"/>
    <w:rsid w:val="00822070"/>
    <w:rsid w:val="00822A3E"/>
    <w:rsid w:val="00824D4C"/>
    <w:rsid w:val="008304B6"/>
    <w:rsid w:val="00834115"/>
    <w:rsid w:val="0083547F"/>
    <w:rsid w:val="00840128"/>
    <w:rsid w:val="008418DD"/>
    <w:rsid w:val="008459D6"/>
    <w:rsid w:val="008508A5"/>
    <w:rsid w:val="00850EA4"/>
    <w:rsid w:val="0085426C"/>
    <w:rsid w:val="008556B5"/>
    <w:rsid w:val="00855D4F"/>
    <w:rsid w:val="00855E20"/>
    <w:rsid w:val="008566AB"/>
    <w:rsid w:val="00865260"/>
    <w:rsid w:val="008659C3"/>
    <w:rsid w:val="00866407"/>
    <w:rsid w:val="00873588"/>
    <w:rsid w:val="00875E0E"/>
    <w:rsid w:val="00880623"/>
    <w:rsid w:val="00880935"/>
    <w:rsid w:val="00880FE3"/>
    <w:rsid w:val="008849B3"/>
    <w:rsid w:val="00886852"/>
    <w:rsid w:val="00886A6B"/>
    <w:rsid w:val="008876A0"/>
    <w:rsid w:val="00887D55"/>
    <w:rsid w:val="00890815"/>
    <w:rsid w:val="00890E45"/>
    <w:rsid w:val="00890F3B"/>
    <w:rsid w:val="0089290A"/>
    <w:rsid w:val="00893857"/>
    <w:rsid w:val="00893949"/>
    <w:rsid w:val="0089517F"/>
    <w:rsid w:val="00896BA5"/>
    <w:rsid w:val="00897102"/>
    <w:rsid w:val="008A2706"/>
    <w:rsid w:val="008A3E4F"/>
    <w:rsid w:val="008A4885"/>
    <w:rsid w:val="008A509D"/>
    <w:rsid w:val="008A75EA"/>
    <w:rsid w:val="008B147B"/>
    <w:rsid w:val="008B388C"/>
    <w:rsid w:val="008B5CBF"/>
    <w:rsid w:val="008C0B0D"/>
    <w:rsid w:val="008C234D"/>
    <w:rsid w:val="008C5AF4"/>
    <w:rsid w:val="008D0344"/>
    <w:rsid w:val="008D14FA"/>
    <w:rsid w:val="008D1646"/>
    <w:rsid w:val="008D3903"/>
    <w:rsid w:val="008D5BAF"/>
    <w:rsid w:val="008D639B"/>
    <w:rsid w:val="008D7460"/>
    <w:rsid w:val="008D74DC"/>
    <w:rsid w:val="008E01E0"/>
    <w:rsid w:val="008E0BF7"/>
    <w:rsid w:val="008E0C6C"/>
    <w:rsid w:val="008E3A74"/>
    <w:rsid w:val="008E41E5"/>
    <w:rsid w:val="008E68E5"/>
    <w:rsid w:val="008E7ADB"/>
    <w:rsid w:val="008F153D"/>
    <w:rsid w:val="008F1A0E"/>
    <w:rsid w:val="008F1DDB"/>
    <w:rsid w:val="008F2052"/>
    <w:rsid w:val="008F466E"/>
    <w:rsid w:val="008F48FA"/>
    <w:rsid w:val="008F5060"/>
    <w:rsid w:val="008F6204"/>
    <w:rsid w:val="0090310C"/>
    <w:rsid w:val="00905045"/>
    <w:rsid w:val="00906EDD"/>
    <w:rsid w:val="00907FD7"/>
    <w:rsid w:val="009118A5"/>
    <w:rsid w:val="00913520"/>
    <w:rsid w:val="009135BB"/>
    <w:rsid w:val="009205EB"/>
    <w:rsid w:val="00920A69"/>
    <w:rsid w:val="00920F25"/>
    <w:rsid w:val="00922805"/>
    <w:rsid w:val="00922987"/>
    <w:rsid w:val="00925EEA"/>
    <w:rsid w:val="00926567"/>
    <w:rsid w:val="00926E86"/>
    <w:rsid w:val="00933193"/>
    <w:rsid w:val="00933959"/>
    <w:rsid w:val="00937328"/>
    <w:rsid w:val="00940AE9"/>
    <w:rsid w:val="00940F81"/>
    <w:rsid w:val="00942CAB"/>
    <w:rsid w:val="0094691E"/>
    <w:rsid w:val="00952232"/>
    <w:rsid w:val="00955799"/>
    <w:rsid w:val="009560BA"/>
    <w:rsid w:val="00961818"/>
    <w:rsid w:val="00963E37"/>
    <w:rsid w:val="00973522"/>
    <w:rsid w:val="0097629C"/>
    <w:rsid w:val="0097649C"/>
    <w:rsid w:val="009767A9"/>
    <w:rsid w:val="00976B89"/>
    <w:rsid w:val="00977E49"/>
    <w:rsid w:val="00980E5E"/>
    <w:rsid w:val="00980E78"/>
    <w:rsid w:val="00982012"/>
    <w:rsid w:val="0098435F"/>
    <w:rsid w:val="00984501"/>
    <w:rsid w:val="00985E61"/>
    <w:rsid w:val="009917D1"/>
    <w:rsid w:val="00993261"/>
    <w:rsid w:val="009958EA"/>
    <w:rsid w:val="009A0E02"/>
    <w:rsid w:val="009A149A"/>
    <w:rsid w:val="009A1CD1"/>
    <w:rsid w:val="009A5D9A"/>
    <w:rsid w:val="009A735E"/>
    <w:rsid w:val="009B1339"/>
    <w:rsid w:val="009B1480"/>
    <w:rsid w:val="009B3519"/>
    <w:rsid w:val="009B3CA7"/>
    <w:rsid w:val="009B5FA8"/>
    <w:rsid w:val="009B7675"/>
    <w:rsid w:val="009C1908"/>
    <w:rsid w:val="009C583A"/>
    <w:rsid w:val="009D11F7"/>
    <w:rsid w:val="009D21D0"/>
    <w:rsid w:val="009D27EA"/>
    <w:rsid w:val="009D2B0E"/>
    <w:rsid w:val="009D5270"/>
    <w:rsid w:val="009E06D6"/>
    <w:rsid w:val="009E1CA8"/>
    <w:rsid w:val="009E378D"/>
    <w:rsid w:val="009E4061"/>
    <w:rsid w:val="009F1B39"/>
    <w:rsid w:val="009F2042"/>
    <w:rsid w:val="009F4FAF"/>
    <w:rsid w:val="009F6BB5"/>
    <w:rsid w:val="009F71DC"/>
    <w:rsid w:val="00A02D08"/>
    <w:rsid w:val="00A1075C"/>
    <w:rsid w:val="00A11AD1"/>
    <w:rsid w:val="00A11B41"/>
    <w:rsid w:val="00A1208D"/>
    <w:rsid w:val="00A2165F"/>
    <w:rsid w:val="00A216BB"/>
    <w:rsid w:val="00A242CB"/>
    <w:rsid w:val="00A25E52"/>
    <w:rsid w:val="00A26569"/>
    <w:rsid w:val="00A27D5A"/>
    <w:rsid w:val="00A31139"/>
    <w:rsid w:val="00A31597"/>
    <w:rsid w:val="00A33C36"/>
    <w:rsid w:val="00A34F93"/>
    <w:rsid w:val="00A41FDC"/>
    <w:rsid w:val="00A47FEB"/>
    <w:rsid w:val="00A506C0"/>
    <w:rsid w:val="00A56F0D"/>
    <w:rsid w:val="00A6030B"/>
    <w:rsid w:val="00A616AA"/>
    <w:rsid w:val="00A629D0"/>
    <w:rsid w:val="00A63EA9"/>
    <w:rsid w:val="00A656AB"/>
    <w:rsid w:val="00A65720"/>
    <w:rsid w:val="00A65D5C"/>
    <w:rsid w:val="00A66079"/>
    <w:rsid w:val="00A66321"/>
    <w:rsid w:val="00A66B39"/>
    <w:rsid w:val="00A670CD"/>
    <w:rsid w:val="00A70614"/>
    <w:rsid w:val="00A72335"/>
    <w:rsid w:val="00A73C07"/>
    <w:rsid w:val="00A75558"/>
    <w:rsid w:val="00A77556"/>
    <w:rsid w:val="00A807F0"/>
    <w:rsid w:val="00A80A8F"/>
    <w:rsid w:val="00A8594B"/>
    <w:rsid w:val="00A86AEE"/>
    <w:rsid w:val="00A926DE"/>
    <w:rsid w:val="00A93C7E"/>
    <w:rsid w:val="00A9410E"/>
    <w:rsid w:val="00A963FC"/>
    <w:rsid w:val="00A9780E"/>
    <w:rsid w:val="00A97AC5"/>
    <w:rsid w:val="00AA1391"/>
    <w:rsid w:val="00AA1EF0"/>
    <w:rsid w:val="00AA2587"/>
    <w:rsid w:val="00AA2E1A"/>
    <w:rsid w:val="00AA382F"/>
    <w:rsid w:val="00AA51C6"/>
    <w:rsid w:val="00AA537D"/>
    <w:rsid w:val="00AA55DC"/>
    <w:rsid w:val="00AB1593"/>
    <w:rsid w:val="00AB26D1"/>
    <w:rsid w:val="00AB2868"/>
    <w:rsid w:val="00AB657C"/>
    <w:rsid w:val="00AB6C76"/>
    <w:rsid w:val="00AC08D8"/>
    <w:rsid w:val="00AC0A2D"/>
    <w:rsid w:val="00AC119C"/>
    <w:rsid w:val="00AC36EF"/>
    <w:rsid w:val="00AC674E"/>
    <w:rsid w:val="00AD029F"/>
    <w:rsid w:val="00AD06A2"/>
    <w:rsid w:val="00AD0EB6"/>
    <w:rsid w:val="00AD1E96"/>
    <w:rsid w:val="00AD2985"/>
    <w:rsid w:val="00AD46D8"/>
    <w:rsid w:val="00AD6DA9"/>
    <w:rsid w:val="00AE0823"/>
    <w:rsid w:val="00AE2A7D"/>
    <w:rsid w:val="00AE6E65"/>
    <w:rsid w:val="00AE6F1D"/>
    <w:rsid w:val="00AE722F"/>
    <w:rsid w:val="00AE73F2"/>
    <w:rsid w:val="00AF0142"/>
    <w:rsid w:val="00AF1F68"/>
    <w:rsid w:val="00AF625A"/>
    <w:rsid w:val="00AF6A7E"/>
    <w:rsid w:val="00B00E7B"/>
    <w:rsid w:val="00B02CDE"/>
    <w:rsid w:val="00B07550"/>
    <w:rsid w:val="00B07E8E"/>
    <w:rsid w:val="00B122D9"/>
    <w:rsid w:val="00B13A7A"/>
    <w:rsid w:val="00B14326"/>
    <w:rsid w:val="00B14DF6"/>
    <w:rsid w:val="00B17A7A"/>
    <w:rsid w:val="00B206C7"/>
    <w:rsid w:val="00B21A5C"/>
    <w:rsid w:val="00B21FA5"/>
    <w:rsid w:val="00B235A7"/>
    <w:rsid w:val="00B238D2"/>
    <w:rsid w:val="00B248C4"/>
    <w:rsid w:val="00B260AC"/>
    <w:rsid w:val="00B27B82"/>
    <w:rsid w:val="00B315BF"/>
    <w:rsid w:val="00B327AD"/>
    <w:rsid w:val="00B3491B"/>
    <w:rsid w:val="00B37834"/>
    <w:rsid w:val="00B37B03"/>
    <w:rsid w:val="00B417CC"/>
    <w:rsid w:val="00B41FE5"/>
    <w:rsid w:val="00B46E3F"/>
    <w:rsid w:val="00B47DF0"/>
    <w:rsid w:val="00B50D46"/>
    <w:rsid w:val="00B51F95"/>
    <w:rsid w:val="00B576DA"/>
    <w:rsid w:val="00B5789A"/>
    <w:rsid w:val="00B62878"/>
    <w:rsid w:val="00B6460E"/>
    <w:rsid w:val="00B657CF"/>
    <w:rsid w:val="00B6667E"/>
    <w:rsid w:val="00B731C0"/>
    <w:rsid w:val="00B7466B"/>
    <w:rsid w:val="00B74D09"/>
    <w:rsid w:val="00B777F6"/>
    <w:rsid w:val="00B81F3F"/>
    <w:rsid w:val="00B8540E"/>
    <w:rsid w:val="00B874D8"/>
    <w:rsid w:val="00B9008A"/>
    <w:rsid w:val="00BA0563"/>
    <w:rsid w:val="00BA234F"/>
    <w:rsid w:val="00BA45C3"/>
    <w:rsid w:val="00BA523B"/>
    <w:rsid w:val="00BA5331"/>
    <w:rsid w:val="00BA7604"/>
    <w:rsid w:val="00BB3758"/>
    <w:rsid w:val="00BB4195"/>
    <w:rsid w:val="00BB65C8"/>
    <w:rsid w:val="00BB7A86"/>
    <w:rsid w:val="00BC1AE1"/>
    <w:rsid w:val="00BC1AF0"/>
    <w:rsid w:val="00BC376D"/>
    <w:rsid w:val="00BC55C8"/>
    <w:rsid w:val="00BC70F5"/>
    <w:rsid w:val="00BC718C"/>
    <w:rsid w:val="00BD0762"/>
    <w:rsid w:val="00BD1FFF"/>
    <w:rsid w:val="00BD202D"/>
    <w:rsid w:val="00BD3C86"/>
    <w:rsid w:val="00BD4597"/>
    <w:rsid w:val="00BD6AAE"/>
    <w:rsid w:val="00BD6D94"/>
    <w:rsid w:val="00BD6EA1"/>
    <w:rsid w:val="00BD7F03"/>
    <w:rsid w:val="00BE1807"/>
    <w:rsid w:val="00BE2086"/>
    <w:rsid w:val="00BE21E1"/>
    <w:rsid w:val="00BE5116"/>
    <w:rsid w:val="00BE56D1"/>
    <w:rsid w:val="00BE5DD1"/>
    <w:rsid w:val="00BE720A"/>
    <w:rsid w:val="00BF2321"/>
    <w:rsid w:val="00BF3172"/>
    <w:rsid w:val="00BF350D"/>
    <w:rsid w:val="00BF36D8"/>
    <w:rsid w:val="00BF4F60"/>
    <w:rsid w:val="00BF5F69"/>
    <w:rsid w:val="00BF6069"/>
    <w:rsid w:val="00BF61A0"/>
    <w:rsid w:val="00BF74E2"/>
    <w:rsid w:val="00C010A3"/>
    <w:rsid w:val="00C03855"/>
    <w:rsid w:val="00C05624"/>
    <w:rsid w:val="00C10184"/>
    <w:rsid w:val="00C13EBA"/>
    <w:rsid w:val="00C17283"/>
    <w:rsid w:val="00C2209B"/>
    <w:rsid w:val="00C22485"/>
    <w:rsid w:val="00C23753"/>
    <w:rsid w:val="00C259E0"/>
    <w:rsid w:val="00C27F10"/>
    <w:rsid w:val="00C30D68"/>
    <w:rsid w:val="00C31E91"/>
    <w:rsid w:val="00C34C6B"/>
    <w:rsid w:val="00C34DFD"/>
    <w:rsid w:val="00C358D9"/>
    <w:rsid w:val="00C37D8A"/>
    <w:rsid w:val="00C40030"/>
    <w:rsid w:val="00C43120"/>
    <w:rsid w:val="00C446FE"/>
    <w:rsid w:val="00C512E6"/>
    <w:rsid w:val="00C52C0C"/>
    <w:rsid w:val="00C52FCC"/>
    <w:rsid w:val="00C54162"/>
    <w:rsid w:val="00C54348"/>
    <w:rsid w:val="00C545D2"/>
    <w:rsid w:val="00C560E3"/>
    <w:rsid w:val="00C5611D"/>
    <w:rsid w:val="00C57EBB"/>
    <w:rsid w:val="00C62CC0"/>
    <w:rsid w:val="00C63EAC"/>
    <w:rsid w:val="00C657D6"/>
    <w:rsid w:val="00C65F98"/>
    <w:rsid w:val="00C66E6D"/>
    <w:rsid w:val="00C66EC1"/>
    <w:rsid w:val="00C67540"/>
    <w:rsid w:val="00C702A5"/>
    <w:rsid w:val="00C73425"/>
    <w:rsid w:val="00C73617"/>
    <w:rsid w:val="00C73BE5"/>
    <w:rsid w:val="00C77003"/>
    <w:rsid w:val="00C772A9"/>
    <w:rsid w:val="00C776A9"/>
    <w:rsid w:val="00C80932"/>
    <w:rsid w:val="00C81807"/>
    <w:rsid w:val="00C82353"/>
    <w:rsid w:val="00C83D57"/>
    <w:rsid w:val="00C85E20"/>
    <w:rsid w:val="00C91844"/>
    <w:rsid w:val="00C9268D"/>
    <w:rsid w:val="00C9457D"/>
    <w:rsid w:val="00C953FC"/>
    <w:rsid w:val="00C95C01"/>
    <w:rsid w:val="00C97931"/>
    <w:rsid w:val="00CA14B5"/>
    <w:rsid w:val="00CA3884"/>
    <w:rsid w:val="00CA4BAF"/>
    <w:rsid w:val="00CA6FC2"/>
    <w:rsid w:val="00CA7E75"/>
    <w:rsid w:val="00CB16DC"/>
    <w:rsid w:val="00CB19C2"/>
    <w:rsid w:val="00CB4501"/>
    <w:rsid w:val="00CB5239"/>
    <w:rsid w:val="00CB5A4E"/>
    <w:rsid w:val="00CB5F74"/>
    <w:rsid w:val="00CB6B0C"/>
    <w:rsid w:val="00CC38B2"/>
    <w:rsid w:val="00CC4AAD"/>
    <w:rsid w:val="00CC57B3"/>
    <w:rsid w:val="00CC5E1C"/>
    <w:rsid w:val="00CC75E7"/>
    <w:rsid w:val="00CD05D7"/>
    <w:rsid w:val="00CD34D2"/>
    <w:rsid w:val="00CD63A0"/>
    <w:rsid w:val="00CD74ED"/>
    <w:rsid w:val="00CD7D6D"/>
    <w:rsid w:val="00CE0777"/>
    <w:rsid w:val="00CE33F6"/>
    <w:rsid w:val="00CE509D"/>
    <w:rsid w:val="00CE6BF6"/>
    <w:rsid w:val="00CE6E5F"/>
    <w:rsid w:val="00CE7610"/>
    <w:rsid w:val="00CE7A04"/>
    <w:rsid w:val="00CF0B03"/>
    <w:rsid w:val="00CF2872"/>
    <w:rsid w:val="00CF2E72"/>
    <w:rsid w:val="00CF3764"/>
    <w:rsid w:val="00CF456E"/>
    <w:rsid w:val="00CF6CDA"/>
    <w:rsid w:val="00CF76E4"/>
    <w:rsid w:val="00D019BE"/>
    <w:rsid w:val="00D047A1"/>
    <w:rsid w:val="00D04F7A"/>
    <w:rsid w:val="00D05957"/>
    <w:rsid w:val="00D10002"/>
    <w:rsid w:val="00D106B3"/>
    <w:rsid w:val="00D1399C"/>
    <w:rsid w:val="00D141CA"/>
    <w:rsid w:val="00D146B6"/>
    <w:rsid w:val="00D160F7"/>
    <w:rsid w:val="00D201B4"/>
    <w:rsid w:val="00D2213A"/>
    <w:rsid w:val="00D24582"/>
    <w:rsid w:val="00D24806"/>
    <w:rsid w:val="00D2512C"/>
    <w:rsid w:val="00D26863"/>
    <w:rsid w:val="00D26A36"/>
    <w:rsid w:val="00D30730"/>
    <w:rsid w:val="00D30848"/>
    <w:rsid w:val="00D33B0E"/>
    <w:rsid w:val="00D33BB6"/>
    <w:rsid w:val="00D33D54"/>
    <w:rsid w:val="00D34B87"/>
    <w:rsid w:val="00D34D0F"/>
    <w:rsid w:val="00D34E54"/>
    <w:rsid w:val="00D3561F"/>
    <w:rsid w:val="00D357C0"/>
    <w:rsid w:val="00D36F63"/>
    <w:rsid w:val="00D413A1"/>
    <w:rsid w:val="00D41D8E"/>
    <w:rsid w:val="00D43F7C"/>
    <w:rsid w:val="00D44154"/>
    <w:rsid w:val="00D441D2"/>
    <w:rsid w:val="00D442D8"/>
    <w:rsid w:val="00D44A00"/>
    <w:rsid w:val="00D45412"/>
    <w:rsid w:val="00D45D29"/>
    <w:rsid w:val="00D46015"/>
    <w:rsid w:val="00D47354"/>
    <w:rsid w:val="00D47974"/>
    <w:rsid w:val="00D479BE"/>
    <w:rsid w:val="00D50484"/>
    <w:rsid w:val="00D508CF"/>
    <w:rsid w:val="00D50944"/>
    <w:rsid w:val="00D52130"/>
    <w:rsid w:val="00D5505C"/>
    <w:rsid w:val="00D5507A"/>
    <w:rsid w:val="00D572F9"/>
    <w:rsid w:val="00D618A5"/>
    <w:rsid w:val="00D62EE7"/>
    <w:rsid w:val="00D63C73"/>
    <w:rsid w:val="00D652D0"/>
    <w:rsid w:val="00D66B6F"/>
    <w:rsid w:val="00D66D13"/>
    <w:rsid w:val="00D70D62"/>
    <w:rsid w:val="00D716F7"/>
    <w:rsid w:val="00D72113"/>
    <w:rsid w:val="00D77217"/>
    <w:rsid w:val="00D80413"/>
    <w:rsid w:val="00D83930"/>
    <w:rsid w:val="00D8557F"/>
    <w:rsid w:val="00D90EB8"/>
    <w:rsid w:val="00D90F2F"/>
    <w:rsid w:val="00D91980"/>
    <w:rsid w:val="00D93CF6"/>
    <w:rsid w:val="00D94022"/>
    <w:rsid w:val="00D969E1"/>
    <w:rsid w:val="00D96C08"/>
    <w:rsid w:val="00DA3ADF"/>
    <w:rsid w:val="00DA4468"/>
    <w:rsid w:val="00DB1F76"/>
    <w:rsid w:val="00DB3225"/>
    <w:rsid w:val="00DB41B1"/>
    <w:rsid w:val="00DC045E"/>
    <w:rsid w:val="00DC3AEA"/>
    <w:rsid w:val="00DC3E41"/>
    <w:rsid w:val="00DC43C2"/>
    <w:rsid w:val="00DC4A93"/>
    <w:rsid w:val="00DC5AD4"/>
    <w:rsid w:val="00DC6722"/>
    <w:rsid w:val="00DD11C1"/>
    <w:rsid w:val="00DD1602"/>
    <w:rsid w:val="00DD6EEB"/>
    <w:rsid w:val="00DD73EC"/>
    <w:rsid w:val="00DE0DF0"/>
    <w:rsid w:val="00DE46FF"/>
    <w:rsid w:val="00DE4EDC"/>
    <w:rsid w:val="00DE575A"/>
    <w:rsid w:val="00DE5E3C"/>
    <w:rsid w:val="00DE61D8"/>
    <w:rsid w:val="00DF5175"/>
    <w:rsid w:val="00DF537E"/>
    <w:rsid w:val="00E04F1D"/>
    <w:rsid w:val="00E055F0"/>
    <w:rsid w:val="00E07652"/>
    <w:rsid w:val="00E109D2"/>
    <w:rsid w:val="00E10A4B"/>
    <w:rsid w:val="00E14F2D"/>
    <w:rsid w:val="00E175C4"/>
    <w:rsid w:val="00E17FAB"/>
    <w:rsid w:val="00E202CA"/>
    <w:rsid w:val="00E23A41"/>
    <w:rsid w:val="00E24D2E"/>
    <w:rsid w:val="00E277FD"/>
    <w:rsid w:val="00E338EA"/>
    <w:rsid w:val="00E341AB"/>
    <w:rsid w:val="00E3525A"/>
    <w:rsid w:val="00E4176B"/>
    <w:rsid w:val="00E43236"/>
    <w:rsid w:val="00E43FC4"/>
    <w:rsid w:val="00E4489E"/>
    <w:rsid w:val="00E46034"/>
    <w:rsid w:val="00E51913"/>
    <w:rsid w:val="00E51C08"/>
    <w:rsid w:val="00E53CA9"/>
    <w:rsid w:val="00E568E6"/>
    <w:rsid w:val="00E60348"/>
    <w:rsid w:val="00E6037C"/>
    <w:rsid w:val="00E62303"/>
    <w:rsid w:val="00E634FA"/>
    <w:rsid w:val="00E678E6"/>
    <w:rsid w:val="00E70204"/>
    <w:rsid w:val="00E71156"/>
    <w:rsid w:val="00E73B96"/>
    <w:rsid w:val="00E74A6E"/>
    <w:rsid w:val="00E75050"/>
    <w:rsid w:val="00E75EC6"/>
    <w:rsid w:val="00E765B6"/>
    <w:rsid w:val="00E8024B"/>
    <w:rsid w:val="00E836E1"/>
    <w:rsid w:val="00E85599"/>
    <w:rsid w:val="00E85A52"/>
    <w:rsid w:val="00E86885"/>
    <w:rsid w:val="00E907D7"/>
    <w:rsid w:val="00E923F4"/>
    <w:rsid w:val="00E96248"/>
    <w:rsid w:val="00E97913"/>
    <w:rsid w:val="00E97CD3"/>
    <w:rsid w:val="00EA09B1"/>
    <w:rsid w:val="00EA0BF4"/>
    <w:rsid w:val="00EA12C1"/>
    <w:rsid w:val="00EA2561"/>
    <w:rsid w:val="00EA44D4"/>
    <w:rsid w:val="00EA4F3F"/>
    <w:rsid w:val="00EA6C9D"/>
    <w:rsid w:val="00EA7B07"/>
    <w:rsid w:val="00EB339E"/>
    <w:rsid w:val="00EB62C3"/>
    <w:rsid w:val="00EC528E"/>
    <w:rsid w:val="00ED37A8"/>
    <w:rsid w:val="00ED432A"/>
    <w:rsid w:val="00ED460C"/>
    <w:rsid w:val="00ED63CA"/>
    <w:rsid w:val="00ED68C7"/>
    <w:rsid w:val="00EE2318"/>
    <w:rsid w:val="00EE5A98"/>
    <w:rsid w:val="00EE6AAD"/>
    <w:rsid w:val="00EE712F"/>
    <w:rsid w:val="00EE7535"/>
    <w:rsid w:val="00EF210C"/>
    <w:rsid w:val="00EF6625"/>
    <w:rsid w:val="00EF7769"/>
    <w:rsid w:val="00EF7CA0"/>
    <w:rsid w:val="00F03053"/>
    <w:rsid w:val="00F03F16"/>
    <w:rsid w:val="00F046B9"/>
    <w:rsid w:val="00F053E6"/>
    <w:rsid w:val="00F0572E"/>
    <w:rsid w:val="00F06832"/>
    <w:rsid w:val="00F10EAC"/>
    <w:rsid w:val="00F12505"/>
    <w:rsid w:val="00F129DB"/>
    <w:rsid w:val="00F15D21"/>
    <w:rsid w:val="00F2009C"/>
    <w:rsid w:val="00F235AB"/>
    <w:rsid w:val="00F253E6"/>
    <w:rsid w:val="00F27B98"/>
    <w:rsid w:val="00F35499"/>
    <w:rsid w:val="00F35F4C"/>
    <w:rsid w:val="00F42413"/>
    <w:rsid w:val="00F42894"/>
    <w:rsid w:val="00F43008"/>
    <w:rsid w:val="00F4700D"/>
    <w:rsid w:val="00F5043E"/>
    <w:rsid w:val="00F50D2C"/>
    <w:rsid w:val="00F510F4"/>
    <w:rsid w:val="00F51CAB"/>
    <w:rsid w:val="00F52199"/>
    <w:rsid w:val="00F52CD4"/>
    <w:rsid w:val="00F53091"/>
    <w:rsid w:val="00F54A93"/>
    <w:rsid w:val="00F5676F"/>
    <w:rsid w:val="00F56D5C"/>
    <w:rsid w:val="00F617D5"/>
    <w:rsid w:val="00F63808"/>
    <w:rsid w:val="00F64B5C"/>
    <w:rsid w:val="00F714F3"/>
    <w:rsid w:val="00F715AE"/>
    <w:rsid w:val="00F745CA"/>
    <w:rsid w:val="00F74D34"/>
    <w:rsid w:val="00F7668D"/>
    <w:rsid w:val="00F816B2"/>
    <w:rsid w:val="00F827EC"/>
    <w:rsid w:val="00F85C20"/>
    <w:rsid w:val="00F85C66"/>
    <w:rsid w:val="00F86ABA"/>
    <w:rsid w:val="00F90B2E"/>
    <w:rsid w:val="00F915BC"/>
    <w:rsid w:val="00F959B6"/>
    <w:rsid w:val="00F95C1B"/>
    <w:rsid w:val="00F96D36"/>
    <w:rsid w:val="00FA0826"/>
    <w:rsid w:val="00FA2043"/>
    <w:rsid w:val="00FA5A53"/>
    <w:rsid w:val="00FA7454"/>
    <w:rsid w:val="00FB09D0"/>
    <w:rsid w:val="00FB1EEA"/>
    <w:rsid w:val="00FB3584"/>
    <w:rsid w:val="00FB4668"/>
    <w:rsid w:val="00FB5AC8"/>
    <w:rsid w:val="00FB63A8"/>
    <w:rsid w:val="00FB6E54"/>
    <w:rsid w:val="00FB7844"/>
    <w:rsid w:val="00FC0A23"/>
    <w:rsid w:val="00FC274B"/>
    <w:rsid w:val="00FC3A7B"/>
    <w:rsid w:val="00FC3D40"/>
    <w:rsid w:val="00FC5202"/>
    <w:rsid w:val="00FC5A64"/>
    <w:rsid w:val="00FC7466"/>
    <w:rsid w:val="00FC76DC"/>
    <w:rsid w:val="00FD1574"/>
    <w:rsid w:val="00FD578A"/>
    <w:rsid w:val="00FD589A"/>
    <w:rsid w:val="00FD60EC"/>
    <w:rsid w:val="00FD6A46"/>
    <w:rsid w:val="00FD7680"/>
    <w:rsid w:val="00FE1140"/>
    <w:rsid w:val="00FE1823"/>
    <w:rsid w:val="00FE1DBA"/>
    <w:rsid w:val="00FE2087"/>
    <w:rsid w:val="00FE4742"/>
    <w:rsid w:val="00FE6A12"/>
    <w:rsid w:val="00FE777D"/>
    <w:rsid w:val="00FE7E7D"/>
    <w:rsid w:val="00FF16BC"/>
    <w:rsid w:val="00FF6231"/>
    <w:rsid w:val="00FF66B4"/>
    <w:rsid w:val="00FF6D3E"/>
    <w:rsid w:val="0A39D484"/>
    <w:rsid w:val="1E096B65"/>
    <w:rsid w:val="2666741C"/>
    <w:rsid w:val="3398EF51"/>
    <w:rsid w:val="44037DFA"/>
    <w:rsid w:val="6D3BF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3477"/>
  <w15:chartTrackingRefBased/>
  <w15:docId w15:val="{E9FFF99B-57C8-41A2-985E-8F03EB23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hAnsi="Verdana" w:eastAsiaTheme="minorHAnsi" w:cstheme="minorBidi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3C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3C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3CA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3CA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3CA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3CA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3CA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3CA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3CA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F33CA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F33C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F33CA"/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F33CA"/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F33CA"/>
    <w:rPr>
      <w:rFonts w:asciiTheme="minorHAnsi" w:hAnsiTheme="min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F33CA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F33CA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F33CA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F33CA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3C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F33C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3CA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F33CA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3C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F3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3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3CA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33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3CA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36F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6F63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36F6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F6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36F63"/>
    <w:rPr>
      <w:b/>
      <w:bCs/>
      <w:szCs w:val="20"/>
    </w:rPr>
  </w:style>
  <w:style w:type="paragraph" w:styleId="Revision">
    <w:name w:val="Revision"/>
    <w:hidden/>
    <w:uiPriority w:val="99"/>
    <w:semiHidden/>
    <w:rsid w:val="00714EEB"/>
    <w:pPr>
      <w:spacing w:after="0" w:line="240" w:lineRule="auto"/>
    </w:pPr>
  </w:style>
  <w:style w:type="paragraph" w:styleId="pf0" w:customStyle="1">
    <w:name w:val="pf0"/>
    <w:basedOn w:val="Normal"/>
    <w:rsid w:val="00F90B2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lt-LT"/>
    </w:rPr>
  </w:style>
  <w:style w:type="character" w:styleId="cf01" w:customStyle="1">
    <w:name w:val="cf01"/>
    <w:basedOn w:val="DefaultParagraphFont"/>
    <w:rsid w:val="00F90B2E"/>
    <w:rPr>
      <w:rFonts w:hint="default"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963E37"/>
    <w:rPr>
      <w:color w:val="2B579A"/>
      <w:shd w:val="clear" w:color="auto" w:fill="E1DFDD"/>
    </w:rPr>
  </w:style>
  <w:style w:type="paragraph" w:styleId="Sraopastraipa1" w:customStyle="1">
    <w:name w:val="Sąrašo pastraipa1"/>
    <w:basedOn w:val="Normal"/>
    <w:rsid w:val="00F52199"/>
    <w:pPr>
      <w:autoSpaceDN w:val="0"/>
      <w:spacing w:line="240" w:lineRule="auto"/>
      <w:ind w:left="720"/>
      <w:contextualSpacing/>
    </w:pPr>
    <w:rPr>
      <w:rFonts w:eastAsia="Calibri" w:cs="Arial"/>
    </w:rPr>
  </w:style>
  <w:style w:type="character" w:styleId="Numatytasispastraiposriftas1" w:customStyle="1">
    <w:name w:val="Numatytasis pastraipos šriftas1"/>
    <w:rsid w:val="00F52199"/>
  </w:style>
  <w:style w:type="character" w:styleId="Hyperlink">
    <w:name w:val="Hyperlink"/>
    <w:basedOn w:val="DefaultParagraphFont"/>
    <w:uiPriority w:val="99"/>
    <w:unhideWhenUsed/>
    <w:rsid w:val="003921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1E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550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dap@lrt.lt" TargetMode="External" Id="rId8" /><Relationship Type="http://schemas.openxmlformats.org/officeDocument/2006/relationships/hyperlink" Target="mailto:dap@lrt.lt" TargetMode="External" Id="rId13" /><Relationship Type="http://schemas.openxmlformats.org/officeDocument/2006/relationships/hyperlink" Target="https://apie.lrt.lt/skaidrumas/Skaidrumas/asmens-duomenu-apsauga" TargetMode="External" Id="rId18" /><Relationship Type="http://schemas.openxmlformats.org/officeDocument/2006/relationships/theme" Target="theme/theme1.xml" Id="rId26" /><Relationship Type="http://schemas.openxmlformats.org/officeDocument/2006/relationships/styles" Target="styles.xml" Id="rId3" /><Relationship Type="http://schemas.openxmlformats.org/officeDocument/2006/relationships/hyperlink" Target="http://www.poynter.org/ifcn/" TargetMode="External" Id="rId21" /><Relationship Type="http://schemas.openxmlformats.org/officeDocument/2006/relationships/hyperlink" Target="mailto:dap@lrt.lt" TargetMode="External" Id="rId7" /><Relationship Type="http://schemas.openxmlformats.org/officeDocument/2006/relationships/hyperlink" Target="mailto:dap@lrt.lt" TargetMode="External" Id="rId12" /><Relationship Type="http://schemas.openxmlformats.org/officeDocument/2006/relationships/hyperlink" Target="https://apie.lrt.lt/skaidrumas/Skaidrumas/asmens-duomenu-apsauga" TargetMode="External" Id="rId17" /><Relationship Type="http://schemas.openxmlformats.org/officeDocument/2006/relationships/fontTable" Target="fontTable.xml" Id="rId25" /><Relationship Type="http://schemas.openxmlformats.org/officeDocument/2006/relationships/numbering" Target="numbering.xml" Id="rId2" /><Relationship Type="http://schemas.openxmlformats.org/officeDocument/2006/relationships/hyperlink" Target="http://www.lrt.lt" TargetMode="External" Id="rId16" /><Relationship Type="http://schemas.openxmlformats.org/officeDocument/2006/relationships/hyperlink" Target="http://www.delfi.lt" TargetMode="External" Id="rId20" /><Relationship Type="http://schemas.openxmlformats.org/officeDocument/2006/relationships/customXml" Target="../customXml/item4.xml" Id="rId29" /><Relationship Type="http://schemas.openxmlformats.org/officeDocument/2006/relationships/customXml" Target="../customXml/item1.xml" Id="rId1" /><Relationship Type="http://schemas.openxmlformats.org/officeDocument/2006/relationships/hyperlink" Target="mailto:lrt@lrt.lt" TargetMode="External" Id="rId6" /><Relationship Type="http://schemas.openxmlformats.org/officeDocument/2006/relationships/hyperlink" Target="mailto:lrt@lrt.lt" TargetMode="External" Id="rId11" /><Relationship Type="http://schemas.openxmlformats.org/officeDocument/2006/relationships/hyperlink" Target="https://apie.lrt.lt/skaidrumas/Skaidrumas/asmens-duomenu-apsauga" TargetMode="External" Id="rId24" /><Relationship Type="http://schemas.openxmlformats.org/officeDocument/2006/relationships/webSettings" Target="webSettings.xml" Id="rId5" /><Relationship Type="http://schemas.openxmlformats.org/officeDocument/2006/relationships/hyperlink" Target="https://apie.lrt.lt/skaidrumas/Skaidrumas/asmens-duomenu-apsauga" TargetMode="External" Id="rId15" /><Relationship Type="http://schemas.openxmlformats.org/officeDocument/2006/relationships/hyperlink" Target="mailto:dap@lrt.lt" TargetMode="External" Id="rId23" /><Relationship Type="http://schemas.openxmlformats.org/officeDocument/2006/relationships/customXml" Target="../customXml/item3.xml" Id="rId28" /><Relationship Type="http://schemas.openxmlformats.org/officeDocument/2006/relationships/hyperlink" Target="https://apie.lrt.lt/skaidrumas/Skaidrumas/asmens-duomenu-apsauga" TargetMode="External" Id="rId10" /><Relationship Type="http://schemas.openxmlformats.org/officeDocument/2006/relationships/hyperlink" Target="http://www.lrt.lt" TargetMode="External" Id="rId19" /><Relationship Type="http://schemas.openxmlformats.org/officeDocument/2006/relationships/settings" Target="settings.xml" Id="rId4" /><Relationship Type="http://schemas.openxmlformats.org/officeDocument/2006/relationships/hyperlink" Target="mailto:inter@lrt.lt" TargetMode="External" Id="rId9" /><Relationship Type="http://schemas.openxmlformats.org/officeDocument/2006/relationships/hyperlink" Target="https://apie.lrt.lt/skaidrumas/Skaidrumas/asmens-duomenu-apsauga" TargetMode="External" Id="rId14" /><Relationship Type="http://schemas.openxmlformats.org/officeDocument/2006/relationships/hyperlink" Target="mailto:lrt@lrt.lt" TargetMode="External" Id="rId22" /><Relationship Type="http://schemas.openxmlformats.org/officeDocument/2006/relationships/customXml" Target="../customXml/item2.xml" Id="rId2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024EC45720AB04D8FB2D8D22A027BC8" ma:contentTypeVersion="17" ma:contentTypeDescription="Kurkite naują dokumentą." ma:contentTypeScope="" ma:versionID="bc25c6781867a075b18d2a6275f8b568">
  <xsd:schema xmlns:xsd="http://www.w3.org/2001/XMLSchema" xmlns:xs="http://www.w3.org/2001/XMLSchema" xmlns:p="http://schemas.microsoft.com/office/2006/metadata/properties" xmlns:ns2="55536e14-8ec2-450a-934d-aad0cd3ef43e" xmlns:ns3="985c9382-02ee-4751-ae9e-6d60270c572e" targetNamespace="http://schemas.microsoft.com/office/2006/metadata/properties" ma:root="true" ma:fieldsID="17b71d321b0b4fa38d33432aaa875c98" ns2:_="" ns3:_="">
    <xsd:import namespace="55536e14-8ec2-450a-934d-aad0cd3ef43e"/>
    <xsd:import namespace="985c9382-02ee-4751-ae9e-6d60270c5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36e14-8ec2-450a-934d-aad0cd3ef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47e4e988-de76-4879-aa10-878119327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c9382-02ee-4751-ae9e-6d60270c57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2ff42a-5813-415a-b658-dbc5467bb187}" ma:internalName="TaxCatchAll" ma:showField="CatchAllData" ma:web="985c9382-02ee-4751-ae9e-6d60270c5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536e14-8ec2-450a-934d-aad0cd3ef43e">
      <Terms xmlns="http://schemas.microsoft.com/office/infopath/2007/PartnerControls"/>
    </lcf76f155ced4ddcb4097134ff3c332f>
    <TaxCatchAll xmlns="985c9382-02ee-4751-ae9e-6d60270c572e" xsi:nil="true"/>
  </documentManagement>
</p:properties>
</file>

<file path=customXml/itemProps1.xml><?xml version="1.0" encoding="utf-8"?>
<ds:datastoreItem xmlns:ds="http://schemas.openxmlformats.org/officeDocument/2006/customXml" ds:itemID="{CBD75B9B-0038-492E-9524-67BE029CD9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1ECFAD-D6D5-4D0A-8532-48BBADC8FB95}"/>
</file>

<file path=customXml/itemProps3.xml><?xml version="1.0" encoding="utf-8"?>
<ds:datastoreItem xmlns:ds="http://schemas.openxmlformats.org/officeDocument/2006/customXml" ds:itemID="{4CD0555F-C48B-4116-8414-A3C80F7ACFE4}"/>
</file>

<file path=customXml/itemProps4.xml><?xml version="1.0" encoding="utf-8"?>
<ds:datastoreItem xmlns:ds="http://schemas.openxmlformats.org/officeDocument/2006/customXml" ds:itemID="{95AC00A4-D8AE-498B-9D5F-8324DDA8E8E2}"/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Ieva Mastenica</dc:creator>
  <keywords/>
  <dc:description/>
  <lastModifiedBy>Ieva Mastenica</lastModifiedBy>
  <revision>8</revision>
  <lastPrinted>2026-04-21T13:27:00.0000000Z</lastPrinted>
  <dcterms:created xsi:type="dcterms:W3CDTF">2026-05-04T18:38:00.0000000Z</dcterms:created>
  <dcterms:modified xsi:type="dcterms:W3CDTF">2026-05-07T11:41:41.1110136Z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0x010100B024EC45720AB04D8FB2D8D22A027BC8</vt:lpwstr>
  </property>
  <property fmtid="{D5CDD505-2E9C-101B-9397-08002B2CF9AE}" pid="3" name="MediaServiceImageTags">
    <vt:lpwstr/>
  </property>
</Properties>
</file>